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58"/>
          <w:szCs w:val="5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2540</wp:posOffset>
            </wp:positionH>
            <wp:positionV relativeFrom="paragraph">
              <wp:posOffset>-9523</wp:posOffset>
            </wp:positionV>
            <wp:extent cx="1095375" cy="786765"/>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95375" cy="78676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5353050</wp:posOffset>
            </wp:positionH>
            <wp:positionV relativeFrom="paragraph">
              <wp:posOffset>5715</wp:posOffset>
            </wp:positionV>
            <wp:extent cx="1123315" cy="920115"/>
            <wp:effectExtent b="0" l="0" r="0" t="0"/>
            <wp:wrapNone/>
            <wp:docPr id="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123315" cy="920115"/>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58"/>
          <w:szCs w:val="5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60" w:lineRule="auto"/>
        <w:ind w:left="0" w:right="0" w:firstLine="0"/>
        <w:jc w:val="center"/>
        <w:rPr>
          <w:rFonts w:ascii="Times New Roman" w:cs="Times New Roman" w:eastAsia="Times New Roman" w:hAnsi="Times New Roman"/>
          <w:b w:val="0"/>
          <w:i w:val="0"/>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8"/>
          <w:szCs w:val="28"/>
          <w:u w:val="none"/>
          <w:shd w:fill="auto" w:val="clear"/>
          <w:vertAlign w:val="baseline"/>
          <w:rtl w:val="0"/>
        </w:rPr>
        <w:t xml:space="preserve">DOMBIVLI SHIKSHAN PRASARAK MANDAL’S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60" w:lineRule="auto"/>
        <w:ind w:left="0" w:right="0" w:firstLine="0"/>
        <w:jc w:val="center"/>
        <w:rPr>
          <w:rFonts w:ascii="Times New Roman" w:cs="Times New Roman" w:eastAsia="Times New Roman" w:hAnsi="Times New Roman"/>
          <w:b w:val="0"/>
          <w:i w:val="0"/>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8"/>
          <w:szCs w:val="28"/>
          <w:u w:val="none"/>
          <w:shd w:fill="auto" w:val="clear"/>
          <w:vertAlign w:val="baseline"/>
          <w:rtl w:val="0"/>
        </w:rPr>
        <w:t xml:space="preserve">K.V. PENDHARKAR COLLEGE OF ARTS, SCIENCE &amp; COMMERCE, (AUTONOMOUS), </w:t>
      </w:r>
      <w:r w:rsidDel="00000000" w:rsidR="00000000" w:rsidRPr="00000000">
        <w:rPr>
          <w:rFonts w:ascii="Times New Roman" w:cs="Times New Roman" w:eastAsia="Times New Roman" w:hAnsi="Times New Roman"/>
          <w:b w:val="1"/>
          <w:color w:val="002060"/>
          <w:sz w:val="28"/>
          <w:szCs w:val="28"/>
          <w:rtl w:val="0"/>
        </w:rPr>
        <w:t xml:space="preserve">DOMBIVLI</w:t>
      </w:r>
      <w:r w:rsidDel="00000000" w:rsidR="00000000" w:rsidRPr="00000000">
        <w:rPr>
          <w:rFonts w:ascii="Times New Roman" w:cs="Times New Roman" w:eastAsia="Times New Roman" w:hAnsi="Times New Roman"/>
          <w:b w:val="1"/>
          <w:i w:val="0"/>
          <w:smallCaps w:val="0"/>
          <w:strike w:val="0"/>
          <w:color w:val="002060"/>
          <w:sz w:val="28"/>
          <w:szCs w:val="28"/>
          <w:u w:val="none"/>
          <w:shd w:fill="auto" w:val="clear"/>
          <w:vertAlign w:val="baseline"/>
          <w:rtl w:val="0"/>
        </w:rPr>
        <w:t xml:space="preserve"> (EAST)</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2156" w:firstLine="0"/>
        <w:jc w:val="center"/>
        <w:rPr>
          <w:rFonts w:ascii="Times New Roman" w:cs="Times New Roman" w:eastAsia="Times New Roman" w:hAnsi="Times New Roman"/>
          <w:b w:val="0"/>
          <w:i w:val="0"/>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8"/>
          <w:szCs w:val="28"/>
          <w:u w:val="none"/>
          <w:shd w:fill="auto" w:val="clear"/>
          <w:vertAlign w:val="baseline"/>
          <w:rtl w:val="0"/>
        </w:rPr>
        <w:t xml:space="preserve">                           THANE 421203, (M.S.), INDIA</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2156" w:firstLine="0"/>
        <w:jc w:val="center"/>
        <w:rPr>
          <w:rFonts w:ascii="Arial Black" w:cs="Arial Black" w:eastAsia="Arial Black" w:hAnsi="Arial Black"/>
          <w:b w:val="0"/>
          <w:i w:val="0"/>
          <w:smallCaps w:val="0"/>
          <w:strike w:val="0"/>
          <w:color w:val="00206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Reaccredited with ‘A” Grade (CGPA: 3.14) by NAAC in 3</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Cycle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0"/>
          <w:color w:val="0070c0"/>
          <w:sz w:val="40"/>
          <w:szCs w:val="40"/>
          <w:vertAlign w:val="baseline"/>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0"/>
          <w:color w:val="0070c0"/>
          <w:sz w:val="40"/>
          <w:szCs w:val="40"/>
          <w:vertAlign w:val="baseline"/>
        </w:rPr>
      </w:pPr>
      <w:r w:rsidDel="00000000" w:rsidR="00000000" w:rsidRPr="00000000">
        <w:rPr>
          <w:rFonts w:ascii="Times New Roman" w:cs="Times New Roman" w:eastAsia="Times New Roman" w:hAnsi="Times New Roman"/>
          <w:b w:val="1"/>
          <w:color w:val="0070c0"/>
          <w:sz w:val="40"/>
          <w:szCs w:val="40"/>
          <w:vertAlign w:val="baseline"/>
          <w:rtl w:val="0"/>
        </w:rPr>
        <w:t xml:space="preserve">Mentor-Mentee Programme </w:t>
      </w: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0"/>
          <w:color w:val="0070c0"/>
          <w:sz w:val="40"/>
          <w:szCs w:val="40"/>
          <w:vertAlign w:val="baseline"/>
        </w:rPr>
      </w:pPr>
      <w:r w:rsidDel="00000000" w:rsidR="00000000" w:rsidRPr="00000000">
        <w:rPr>
          <w:rFonts w:ascii="Times New Roman" w:cs="Times New Roman" w:eastAsia="Times New Roman" w:hAnsi="Times New Roman"/>
          <w:b w:val="1"/>
          <w:color w:val="0070c0"/>
          <w:sz w:val="40"/>
          <w:szCs w:val="40"/>
          <w:vertAlign w:val="baseline"/>
          <w:rtl w:val="0"/>
        </w:rPr>
        <w:t xml:space="preserve">2021-22</w:t>
      </w: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0"/>
          <w:color w:val="0070c0"/>
          <w:sz w:val="40"/>
          <w:szCs w:val="40"/>
          <w:vertAlign w:val="baseline"/>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0"/>
          <w:color w:val="17365d"/>
          <w:sz w:val="40"/>
          <w:szCs w:val="40"/>
          <w:vertAlign w:val="baseline"/>
        </w:rPr>
      </w:pPr>
      <w:r w:rsidDel="00000000" w:rsidR="00000000" w:rsidRPr="00000000">
        <w:rPr>
          <w:rFonts w:ascii="Times New Roman" w:cs="Times New Roman" w:eastAsia="Times New Roman" w:hAnsi="Times New Roman"/>
          <w:b w:val="1"/>
          <w:color w:val="17365d"/>
          <w:sz w:val="40"/>
          <w:szCs w:val="40"/>
          <w:vertAlign w:val="baseline"/>
          <w:rtl w:val="0"/>
        </w:rPr>
        <w:t xml:space="preserve">(Jointly designed by IQAC &amp; Mentoring Committee)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70c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58"/>
          <w:szCs w:val="5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58"/>
          <w:szCs w:val="5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58"/>
          <w:szCs w:val="5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58"/>
          <w:szCs w:val="5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Black" w:cs="Arial Black" w:eastAsia="Arial Black" w:hAnsi="Arial Black"/>
          <w:b w:val="0"/>
          <w:i w:val="0"/>
          <w:smallCaps w:val="0"/>
          <w:strike w:val="0"/>
          <w:color w:val="000000"/>
          <w:sz w:val="58"/>
          <w:szCs w:val="58"/>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480" w:lineRule="auto"/>
        <w:jc w:val="center"/>
        <w:rPr>
          <w:vertAlign w:val="baseline"/>
        </w:rPr>
      </w:pPr>
      <w:r w:rsidDel="00000000" w:rsidR="00000000" w:rsidRPr="00000000">
        <w:rPr>
          <w:color w:val="c00000"/>
          <w:vertAlign w:val="baseline"/>
          <w:rtl w:val="0"/>
        </w:rPr>
        <w:t xml:space="preserve">Web: </w:t>
      </w:r>
      <w:hyperlink r:id="rId9">
        <w:r w:rsidDel="00000000" w:rsidR="00000000" w:rsidRPr="00000000">
          <w:rPr>
            <w:vertAlign w:val="baseline"/>
            <w:rtl w:val="0"/>
          </w:rPr>
          <w:t xml:space="preserve">www.kvpendharkarcollege.org</w:t>
        </w:r>
      </w:hyperlink>
      <w:r w:rsidDel="00000000" w:rsidR="00000000" w:rsidRPr="00000000">
        <w:rPr>
          <w:color w:val="c00000"/>
          <w:vertAlign w:val="baseline"/>
          <w:rtl w:val="0"/>
        </w:rPr>
        <w:t xml:space="preserve">; contact:</w:t>
      </w:r>
      <w:r w:rsidDel="00000000" w:rsidR="00000000" w:rsidRPr="00000000">
        <w:rPr>
          <w:vertAlign w:val="baseline"/>
          <w:rtl w:val="0"/>
        </w:rPr>
        <w:t xml:space="preserve">0251 2473282</w:t>
      </w:r>
      <w:r w:rsidDel="00000000" w:rsidR="00000000" w:rsidRPr="00000000">
        <w:rPr>
          <w:color w:val="c00000"/>
          <w:vertAlign w:val="baseline"/>
          <w:rtl w:val="0"/>
        </w:rPr>
        <w:t xml:space="preserve">; </w:t>
      </w:r>
      <w:r w:rsidDel="00000000" w:rsidR="00000000" w:rsidRPr="00000000">
        <w:rPr>
          <w:vertAlign w:val="baseline"/>
          <w:rtl w:val="0"/>
        </w:rPr>
        <w:t xml:space="preserve">email: dkvpcollege@gmail.com</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process of mentoring involves advising, training, counseling and guiding a mentee. A good mentor helps a mentee to achieve his or her goals in a better way.</w:t>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the past there were close-knit extended families and the children in the family used to acquire skills informally from the elders. However, due to the recent shift in the family structure, from an extended family to a nuclear one; the children in the family do not receive sufficient time, attention and guidance from the seniors of the family.</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Moreover, the changing life style, the highly competitive world, the advancement in science and technology have given rise to immense stress. As a result, skills such as stress management, time management, decision making, goal directed </w:t>
      </w:r>
      <w:r w:rsidDel="00000000" w:rsidR="00000000" w:rsidRPr="00000000">
        <w:rPr>
          <w:rFonts w:ascii="Times New Roman" w:cs="Times New Roman" w:eastAsia="Times New Roman" w:hAnsi="Times New Roman"/>
          <w:sz w:val="24"/>
          <w:szCs w:val="24"/>
          <w:rtl w:val="0"/>
        </w:rPr>
        <w:t xml:space="preserve">behavior</w:t>
      </w:r>
      <w:r w:rsidDel="00000000" w:rsidR="00000000" w:rsidRPr="00000000">
        <w:rPr>
          <w:rFonts w:ascii="Times New Roman" w:cs="Times New Roman" w:eastAsia="Times New Roman" w:hAnsi="Times New Roman"/>
          <w:sz w:val="24"/>
          <w:szCs w:val="24"/>
          <w:vertAlign w:val="baseline"/>
          <w:rtl w:val="0"/>
        </w:rPr>
        <w:t xml:space="preserve"> etc. need to be inculcated in the students. Therefore a teacher needs to step into the shoes of a mentor.</w:t>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Each student is unique in his/ her intellectual and emotional make up. His/ her capacity to withstand stress during adverse situations is also unique. The chief objective of mentoring is to help a student battle negative emotions and unfavorable life situations effectively. A good mentor is able to gauge the hidden potential of a mentee. He successfully inspires a mentee to convert his or her dreams into reality. The mentoring sessions will yield results if a mentor focuses on the individual problems of the mentee and develops a friendly relation with him/ her rather than a formal one.</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021">
      <w:pPr>
        <w:numPr>
          <w:ilvl w:val="0"/>
          <w:numId w:val="11"/>
        </w:numPr>
        <w:spacing w:after="0" w:line="360" w:lineRule="auto"/>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enable mentors to establish a healthy rapport with the students and their parents.</w:t>
      </w:r>
    </w:p>
    <w:p w:rsidR="00000000" w:rsidDel="00000000" w:rsidP="00000000" w:rsidRDefault="00000000" w:rsidRPr="00000000" w14:paraId="00000022">
      <w:pPr>
        <w:numPr>
          <w:ilvl w:val="0"/>
          <w:numId w:val="11"/>
        </w:numPr>
        <w:spacing w:after="0" w:line="360" w:lineRule="auto"/>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make students realize their potential.</w:t>
      </w:r>
    </w:p>
    <w:p w:rsidR="00000000" w:rsidDel="00000000" w:rsidP="00000000" w:rsidRDefault="00000000" w:rsidRPr="00000000" w14:paraId="00000023">
      <w:pPr>
        <w:numPr>
          <w:ilvl w:val="0"/>
          <w:numId w:val="11"/>
        </w:numPr>
        <w:spacing w:after="0" w:line="360" w:lineRule="auto"/>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build students’ self-confidence.</w:t>
      </w:r>
    </w:p>
    <w:p w:rsidR="00000000" w:rsidDel="00000000" w:rsidP="00000000" w:rsidRDefault="00000000" w:rsidRPr="00000000" w14:paraId="00000024">
      <w:pPr>
        <w:numPr>
          <w:ilvl w:val="0"/>
          <w:numId w:val="11"/>
        </w:numPr>
        <w:spacing w:after="0" w:line="360" w:lineRule="auto"/>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understand students’ qualities, interests and habits.</w:t>
      </w:r>
    </w:p>
    <w:p w:rsidR="00000000" w:rsidDel="00000000" w:rsidP="00000000" w:rsidRDefault="00000000" w:rsidRPr="00000000" w14:paraId="00000025">
      <w:pPr>
        <w:numPr>
          <w:ilvl w:val="0"/>
          <w:numId w:val="11"/>
        </w:numPr>
        <w:spacing w:after="0" w:line="360" w:lineRule="auto"/>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make students socially competent.</w:t>
      </w:r>
    </w:p>
    <w:p w:rsidR="00000000" w:rsidDel="00000000" w:rsidP="00000000" w:rsidRDefault="00000000" w:rsidRPr="00000000" w14:paraId="00000026">
      <w:pPr>
        <w:numPr>
          <w:ilvl w:val="0"/>
          <w:numId w:val="11"/>
        </w:numPr>
        <w:spacing w:after="0" w:line="360" w:lineRule="auto"/>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facilitate the development of students’ personality.</w:t>
        <w:br w:type="textWrapping"/>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of the learning levels of the students: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department is expected to assess the learning levels of the students of the F.Y. class.The teachers, who are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mentors of FY classes,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besides regular mentoring will assess the learning levels of the students and will categorize them into advanced learners, average learners and slow learners.</w:t>
      </w:r>
    </w:p>
    <w:p w:rsidR="00000000" w:rsidDel="00000000" w:rsidP="00000000" w:rsidRDefault="00000000" w:rsidRPr="00000000" w14:paraId="00000029">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formula for assessing the learning levels of mentees</w:t>
      </w: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mentors of FY classes can categorize the mentees as advanced, average and slow learners based on the mentees’ performance in the H.S.C. examination and the score of Study Habits Inventory. The following example is to be used to determine the learning levels of mentees:</w:t>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1059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2410"/>
        <w:gridCol w:w="2268"/>
        <w:gridCol w:w="1417"/>
        <w:gridCol w:w="2977"/>
        <w:tblGridChange w:id="0">
          <w:tblGrid>
            <w:gridCol w:w="1526"/>
            <w:gridCol w:w="2410"/>
            <w:gridCol w:w="2268"/>
            <w:gridCol w:w="1417"/>
            <w:gridCol w:w="2977"/>
          </w:tblGrid>
        </w:tblGridChange>
      </w:tblGrid>
      <w:tr>
        <w:trPr>
          <w:cantSplit w:val="0"/>
          <w:trHeight w:val="1183" w:hRule="atLeast"/>
          <w:tblHeader w:val="0"/>
        </w:trPr>
        <w:tc>
          <w:tcPr>
            <w:vAlign w:val="top"/>
          </w:tcPr>
          <w:p w:rsidR="00000000" w:rsidDel="00000000" w:rsidP="00000000" w:rsidRDefault="00000000" w:rsidRPr="00000000" w14:paraId="00000031">
            <w:pPr>
              <w:spacing w:after="0" w:line="36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Name of the Student</w:t>
            </w:r>
            <w:r w:rsidDel="00000000" w:rsidR="00000000" w:rsidRPr="00000000">
              <w:rPr>
                <w:rtl w:val="0"/>
              </w:rPr>
            </w:r>
          </w:p>
        </w:tc>
        <w:tc>
          <w:tcPr>
            <w:vAlign w:val="top"/>
          </w:tcPr>
          <w:p w:rsidR="00000000" w:rsidDel="00000000" w:rsidP="00000000" w:rsidRDefault="00000000" w:rsidRPr="00000000" w14:paraId="00000032">
            <w:pPr>
              <w:spacing w:after="0" w:line="36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50% of the Aggregate Percentage Scored in H.S.C Examination</w:t>
            </w:r>
            <w:r w:rsidDel="00000000" w:rsidR="00000000" w:rsidRPr="00000000">
              <w:rPr>
                <w:rtl w:val="0"/>
              </w:rPr>
            </w:r>
          </w:p>
        </w:tc>
        <w:tc>
          <w:tcPr>
            <w:vAlign w:val="top"/>
          </w:tcPr>
          <w:p w:rsidR="00000000" w:rsidDel="00000000" w:rsidP="00000000" w:rsidRDefault="00000000" w:rsidRPr="00000000" w14:paraId="00000033">
            <w:pPr>
              <w:spacing w:after="0" w:line="36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Score in the Study Habits Inventory    (Out of 50 marks)</w:t>
            </w:r>
            <w:r w:rsidDel="00000000" w:rsidR="00000000" w:rsidRPr="00000000">
              <w:rPr>
                <w:rtl w:val="0"/>
              </w:rPr>
            </w:r>
          </w:p>
        </w:tc>
        <w:tc>
          <w:tcPr>
            <w:vAlign w:val="top"/>
          </w:tcPr>
          <w:p w:rsidR="00000000" w:rsidDel="00000000" w:rsidP="00000000" w:rsidRDefault="00000000" w:rsidRPr="00000000" w14:paraId="00000034">
            <w:pPr>
              <w:spacing w:after="0" w:line="36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Total Score (Out of 100)</w:t>
            </w:r>
            <w:r w:rsidDel="00000000" w:rsidR="00000000" w:rsidRPr="00000000">
              <w:rPr>
                <w:rtl w:val="0"/>
              </w:rPr>
            </w:r>
          </w:p>
        </w:tc>
        <w:tc>
          <w:tcPr>
            <w:vAlign w:val="top"/>
          </w:tcPr>
          <w:p w:rsidR="00000000" w:rsidDel="00000000" w:rsidP="00000000" w:rsidRDefault="00000000" w:rsidRPr="00000000" w14:paraId="00000035">
            <w:pPr>
              <w:spacing w:after="0" w:line="36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Remark</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ABC</w:t>
            </w:r>
          </w:p>
        </w:tc>
        <w:tc>
          <w:tcPr>
            <w:vAlign w:val="top"/>
          </w:tcPr>
          <w:p w:rsidR="00000000" w:rsidDel="00000000" w:rsidP="00000000" w:rsidRDefault="00000000" w:rsidRPr="00000000" w14:paraId="00000037">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w:t>
            </w:r>
          </w:p>
        </w:tc>
        <w:tc>
          <w:tcPr>
            <w:vAlign w:val="top"/>
          </w:tcPr>
          <w:p w:rsidR="00000000" w:rsidDel="00000000" w:rsidP="00000000" w:rsidRDefault="00000000" w:rsidRPr="00000000" w14:paraId="00000038">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w:t>
            </w:r>
          </w:p>
        </w:tc>
        <w:tc>
          <w:tcPr>
            <w:vAlign w:val="top"/>
          </w:tcPr>
          <w:p w:rsidR="00000000" w:rsidDel="00000000" w:rsidP="00000000" w:rsidRDefault="00000000" w:rsidRPr="00000000" w14:paraId="00000039">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42</w:t>
            </w:r>
          </w:p>
        </w:tc>
        <w:tc>
          <w:tcPr>
            <w:vAlign w:val="top"/>
          </w:tcPr>
          <w:p w:rsidR="00000000" w:rsidDel="00000000" w:rsidP="00000000" w:rsidRDefault="00000000" w:rsidRPr="00000000" w14:paraId="0000003A">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Slow learner</w:t>
            </w:r>
          </w:p>
        </w:tc>
      </w:tr>
      <w:tr>
        <w:trPr>
          <w:cantSplit w:val="0"/>
          <w:trHeight w:val="267" w:hRule="atLeast"/>
          <w:tblHeader w:val="0"/>
        </w:trPr>
        <w:tc>
          <w:tcPr>
            <w:vAlign w:val="top"/>
          </w:tcPr>
          <w:p w:rsidR="00000000" w:rsidDel="00000000" w:rsidP="00000000" w:rsidRDefault="00000000" w:rsidRPr="00000000" w14:paraId="0000003B">
            <w:pPr>
              <w:spacing w:after="0" w:line="36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MNP</w:t>
            </w:r>
          </w:p>
        </w:tc>
        <w:tc>
          <w:tcPr>
            <w:vAlign w:val="top"/>
          </w:tcPr>
          <w:p w:rsidR="00000000" w:rsidDel="00000000" w:rsidP="00000000" w:rsidRDefault="00000000" w:rsidRPr="00000000" w14:paraId="0000003C">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30</w:t>
            </w:r>
          </w:p>
        </w:tc>
        <w:tc>
          <w:tcPr>
            <w:vAlign w:val="top"/>
          </w:tcPr>
          <w:p w:rsidR="00000000" w:rsidDel="00000000" w:rsidP="00000000" w:rsidRDefault="00000000" w:rsidRPr="00000000" w14:paraId="0000003D">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32</w:t>
            </w:r>
          </w:p>
        </w:tc>
        <w:tc>
          <w:tcPr>
            <w:vAlign w:val="top"/>
          </w:tcPr>
          <w:p w:rsidR="00000000" w:rsidDel="00000000" w:rsidP="00000000" w:rsidRDefault="00000000" w:rsidRPr="00000000" w14:paraId="0000003E">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62</w:t>
            </w:r>
          </w:p>
        </w:tc>
        <w:tc>
          <w:tcPr>
            <w:vAlign w:val="top"/>
          </w:tcPr>
          <w:p w:rsidR="00000000" w:rsidDel="00000000" w:rsidP="00000000" w:rsidRDefault="00000000" w:rsidRPr="00000000" w14:paraId="0000003F">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Average learner</w:t>
            </w:r>
          </w:p>
        </w:tc>
      </w:tr>
      <w:tr>
        <w:trPr>
          <w:cantSplit w:val="0"/>
          <w:tblHeader w:val="0"/>
        </w:trPr>
        <w:tc>
          <w:tcPr>
            <w:vAlign w:val="top"/>
          </w:tcPr>
          <w:p w:rsidR="00000000" w:rsidDel="00000000" w:rsidP="00000000" w:rsidRDefault="00000000" w:rsidRPr="00000000" w14:paraId="00000040">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XYZ</w:t>
            </w:r>
          </w:p>
        </w:tc>
        <w:tc>
          <w:tcPr>
            <w:vAlign w:val="top"/>
          </w:tcPr>
          <w:p w:rsidR="00000000" w:rsidDel="00000000" w:rsidP="00000000" w:rsidRDefault="00000000" w:rsidRPr="00000000" w14:paraId="00000041">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40</w:t>
            </w:r>
          </w:p>
        </w:tc>
        <w:tc>
          <w:tcPr>
            <w:vAlign w:val="top"/>
          </w:tcPr>
          <w:p w:rsidR="00000000" w:rsidDel="00000000" w:rsidP="00000000" w:rsidRDefault="00000000" w:rsidRPr="00000000" w14:paraId="00000042">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38</w:t>
            </w:r>
          </w:p>
        </w:tc>
        <w:tc>
          <w:tcPr>
            <w:vAlign w:val="top"/>
          </w:tcPr>
          <w:p w:rsidR="00000000" w:rsidDel="00000000" w:rsidP="00000000" w:rsidRDefault="00000000" w:rsidRPr="00000000" w14:paraId="00000043">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78</w:t>
            </w:r>
          </w:p>
        </w:tc>
        <w:tc>
          <w:tcPr>
            <w:vAlign w:val="top"/>
          </w:tcPr>
          <w:p w:rsidR="00000000" w:rsidDel="00000000" w:rsidP="00000000" w:rsidRDefault="00000000" w:rsidRPr="00000000" w14:paraId="00000044">
            <w:pPr>
              <w:spacing w:after="0" w:line="36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Advanced learner</w:t>
            </w:r>
          </w:p>
        </w:tc>
      </w:tr>
    </w:tbl>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Criteria for identification:</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scoring less than 45% are to be considered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Slow learners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scoring more than 45% but less than 75% are to be considered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Average learners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scoring more than 75% are to be considered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Advanced learners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to administerOnline Study Habits Inventory to the FY Students? </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The Study Habits Inventory is to be set in theGoogle drive of the respective department’s email account.</w:t>
      </w:r>
    </w:p>
    <w:p w:rsidR="00000000" w:rsidDel="00000000" w:rsidP="00000000" w:rsidRDefault="00000000" w:rsidRPr="00000000" w14:paraId="0000004C">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There should be 25 dichotomous questions [consisting of only 02 options (YES/NO) for each question] of 2 marks each.</w:t>
      </w:r>
    </w:p>
    <w:p w:rsidR="00000000" w:rsidDel="00000000" w:rsidP="00000000" w:rsidRDefault="00000000" w:rsidRPr="00000000" w14:paraId="0000004D">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The teachers are expected to ensure that they are connected with the WhatsApp groups of all the FY divisions.</w:t>
      </w:r>
    </w:p>
    <w:p w:rsidR="00000000" w:rsidDel="00000000" w:rsidP="00000000" w:rsidRDefault="00000000" w:rsidRPr="00000000" w14:paraId="0000004E">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The link of the Study Habits Inventory should be shared by the respective Mentor two minutes prior as per the schedule given well in advance.</w:t>
      </w:r>
    </w:p>
    <w:p w:rsidR="00000000" w:rsidDel="00000000" w:rsidP="00000000" w:rsidRDefault="00000000" w:rsidRPr="00000000" w14:paraId="0000004F">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Google form (of Study Habits Inventory) should be divided into two sections:</w:t>
      </w:r>
    </w:p>
    <w:p w:rsidR="00000000" w:rsidDel="00000000" w:rsidP="00000000" w:rsidRDefault="00000000" w:rsidRPr="00000000" w14:paraId="00000050">
      <w:pPr>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I. Section A:</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College Name: Dombivli Shikshan Prasarak Mandal's K.V.Pendharkar College of Arts, Science and Commerce (Autonomous), Dombivli (East)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Form Description following things are to be mentioned: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 STUDY HABITS INVENTORY:</w:t>
      </w:r>
    </w:p>
    <w:p w:rsidR="00000000" w:rsidDel="00000000" w:rsidP="00000000" w:rsidRDefault="00000000" w:rsidRPr="00000000" w14:paraId="0000005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DD/MM/YYYY</w:t>
      </w: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Respective date to be mentioned)</w:t>
      </w:r>
    </w:p>
    <w:p w:rsidR="00000000" w:rsidDel="00000000" w:rsidP="00000000" w:rsidRDefault="00000000" w:rsidRPr="00000000" w14:paraId="0000005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Email ID</w:t>
      </w:r>
    </w:p>
    <w:p w:rsidR="00000000" w:rsidDel="00000000" w:rsidP="00000000" w:rsidRDefault="00000000" w:rsidRPr="00000000" w14:paraId="00000057">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First Name</w:t>
      </w:r>
    </w:p>
    <w:p w:rsidR="00000000" w:rsidDel="00000000" w:rsidP="00000000" w:rsidRDefault="00000000" w:rsidRPr="00000000" w14:paraId="0000005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Middle Name</w:t>
      </w:r>
    </w:p>
    <w:p w:rsidR="00000000" w:rsidDel="00000000" w:rsidP="00000000" w:rsidRDefault="00000000" w:rsidRPr="00000000" w14:paraId="00000059">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Last Name</w:t>
      </w:r>
    </w:p>
    <w:p w:rsidR="00000000" w:rsidDel="00000000" w:rsidP="00000000" w:rsidRDefault="00000000" w:rsidRPr="00000000" w14:paraId="0000005A">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Class</w:t>
      </w:r>
    </w:p>
    <w:p w:rsidR="00000000" w:rsidDel="00000000" w:rsidP="00000000" w:rsidRDefault="00000000" w:rsidRPr="00000000" w14:paraId="0000005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Division</w:t>
      </w:r>
    </w:p>
    <w:p w:rsidR="00000000" w:rsidDel="00000000" w:rsidP="00000000" w:rsidRDefault="00000000" w:rsidRPr="00000000" w14:paraId="0000005C">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Roll No. (Starting with 21 without dash; for example, 211234)</w:t>
      </w:r>
    </w:p>
    <w:p w:rsidR="00000000" w:rsidDel="00000000" w:rsidP="00000000" w:rsidRDefault="00000000" w:rsidRPr="00000000" w14:paraId="0000005D">
      <w:pPr>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r w:rsidDel="00000000" w:rsidR="00000000" w:rsidRPr="00000000">
        <w:rPr>
          <w:rFonts w:ascii="Times New Roman" w:cs="Times New Roman" w:eastAsia="Times New Roman" w:hAnsi="Times New Roman"/>
          <w:b w:val="1"/>
          <w:sz w:val="24"/>
          <w:szCs w:val="24"/>
          <w:vertAlign w:val="baseline"/>
          <w:rtl w:val="0"/>
        </w:rPr>
        <w:t xml:space="preserve">. Percentage obtained in the HSC examination</w:t>
      </w: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II. Section B:</w:t>
      </w: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 Dichotomous questions with the options of YES/NO </w:t>
      </w:r>
      <w:r w:rsidDel="00000000" w:rsidR="00000000" w:rsidRPr="00000000">
        <w:rPr>
          <w:rFonts w:ascii="Times New Roman" w:cs="Times New Roman" w:eastAsia="Times New Roman" w:hAnsi="Times New Roman"/>
          <w:b w:val="1"/>
          <w:sz w:val="24"/>
          <w:szCs w:val="24"/>
          <w:vertAlign w:val="baseline"/>
          <w:rtl w:val="0"/>
        </w:rPr>
        <w:t xml:space="preserve">carrying 02 marks each</w:t>
      </w: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Make all questions compulsory (Keep “Required” option on)</w:t>
      </w:r>
    </w:p>
    <w:p w:rsidR="00000000" w:rsidDel="00000000" w:rsidP="00000000" w:rsidRDefault="00000000" w:rsidRPr="00000000" w14:paraId="00000061">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Questions: </w:t>
      </w:r>
      <w:r w:rsidDel="00000000" w:rsidR="00000000" w:rsidRPr="00000000">
        <w:rPr>
          <w:rtl w:val="0"/>
        </w:rPr>
      </w:r>
    </w:p>
    <w:p w:rsidR="00000000" w:rsidDel="00000000" w:rsidP="00000000" w:rsidRDefault="00000000" w:rsidRPr="00000000" w14:paraId="00000062">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plan a study time table?</w:t>
      </w:r>
    </w:p>
    <w:p w:rsidR="00000000" w:rsidDel="00000000" w:rsidP="00000000" w:rsidRDefault="00000000" w:rsidRPr="00000000" w14:paraId="00000063">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you able to follow your study time table?</w:t>
      </w:r>
    </w:p>
    <w:p w:rsidR="00000000" w:rsidDel="00000000" w:rsidP="00000000" w:rsidRDefault="00000000" w:rsidRPr="00000000" w14:paraId="00000064">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you able to pay attention to the teacher in the class?</w:t>
      </w:r>
    </w:p>
    <w:p w:rsidR="00000000" w:rsidDel="00000000" w:rsidP="00000000" w:rsidRDefault="00000000" w:rsidRPr="00000000" w14:paraId="00000065">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take short notes during a lecture?</w:t>
      </w:r>
    </w:p>
    <w:p w:rsidR="00000000" w:rsidDel="00000000" w:rsidP="00000000" w:rsidRDefault="00000000" w:rsidRPr="00000000" w14:paraId="00000066">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read a chapter/lesson/unit before it is taught?</w:t>
      </w:r>
    </w:p>
    <w:p w:rsidR="00000000" w:rsidDel="00000000" w:rsidP="00000000" w:rsidRDefault="00000000" w:rsidRPr="00000000" w14:paraId="00000067">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the atmosphere of your home favorable for studies?</w:t>
      </w:r>
    </w:p>
    <w:p w:rsidR="00000000" w:rsidDel="00000000" w:rsidP="00000000" w:rsidRDefault="00000000" w:rsidRPr="00000000" w14:paraId="00000068">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 your memory sharp enough to retain all that is taught?</w:t>
      </w:r>
    </w:p>
    <w:p w:rsidR="00000000" w:rsidDel="00000000" w:rsidP="00000000" w:rsidRDefault="00000000" w:rsidRPr="00000000" w14:paraId="00000069">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tend to forget previous lesson when you receive new information?</w:t>
      </w:r>
    </w:p>
    <w:p w:rsidR="00000000" w:rsidDel="00000000" w:rsidP="00000000" w:rsidRDefault="00000000" w:rsidRPr="00000000" w14:paraId="0000006A">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need to read the same matter many times to grasp it?</w:t>
      </w:r>
    </w:p>
    <w:p w:rsidR="00000000" w:rsidDel="00000000" w:rsidP="00000000" w:rsidRDefault="00000000" w:rsidRPr="00000000" w14:paraId="0000006B">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ask questions/queries/doubts to your teacher?</w:t>
      </w:r>
    </w:p>
    <w:p w:rsidR="00000000" w:rsidDel="00000000" w:rsidP="00000000" w:rsidRDefault="00000000" w:rsidRPr="00000000" w14:paraId="0000006C">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use charts/maps/internet etc. while studying?</w:t>
      </w:r>
    </w:p>
    <w:p w:rsidR="00000000" w:rsidDel="00000000" w:rsidP="00000000" w:rsidRDefault="00000000" w:rsidRPr="00000000" w14:paraId="0000006D">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underline or highlight important points?</w:t>
      </w:r>
    </w:p>
    <w:p w:rsidR="00000000" w:rsidDel="00000000" w:rsidP="00000000" w:rsidRDefault="00000000" w:rsidRPr="00000000" w14:paraId="0000006E">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find new and diverse subjects interesting?</w:t>
      </w:r>
    </w:p>
    <w:p w:rsidR="00000000" w:rsidDel="00000000" w:rsidP="00000000" w:rsidRDefault="00000000" w:rsidRPr="00000000" w14:paraId="0000006F">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Does the influence of your friends affect your studies negatively?</w:t>
      </w:r>
    </w:p>
    <w:p w:rsidR="00000000" w:rsidDel="00000000" w:rsidP="00000000" w:rsidRDefault="00000000" w:rsidRPr="00000000" w14:paraId="00000070">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multitask?</w:t>
      </w:r>
    </w:p>
    <w:p w:rsidR="00000000" w:rsidDel="00000000" w:rsidP="00000000" w:rsidRDefault="00000000" w:rsidRPr="00000000" w14:paraId="00000071">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have self-confidence?</w:t>
      </w:r>
    </w:p>
    <w:p w:rsidR="00000000" w:rsidDel="00000000" w:rsidP="00000000" w:rsidRDefault="00000000" w:rsidRPr="00000000" w14:paraId="00000072">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enjoy your studies?</w:t>
      </w:r>
    </w:p>
    <w:p w:rsidR="00000000" w:rsidDel="00000000" w:rsidP="00000000" w:rsidRDefault="00000000" w:rsidRPr="00000000" w14:paraId="00000073">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spend more time in studying your favorite topic/subject?</w:t>
      </w:r>
    </w:p>
    <w:p w:rsidR="00000000" w:rsidDel="00000000" w:rsidP="00000000" w:rsidRDefault="00000000" w:rsidRPr="00000000" w14:paraId="00000074">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postpone/avoid studying the topic/subject that you don’t like/find uninteresting?</w:t>
      </w:r>
    </w:p>
    <w:p w:rsidR="00000000" w:rsidDel="00000000" w:rsidP="00000000" w:rsidRDefault="00000000" w:rsidRPr="00000000" w14:paraId="00000075">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Are you able to answer in your own words during examination?</w:t>
      </w:r>
    </w:p>
    <w:p w:rsidR="00000000" w:rsidDel="00000000" w:rsidP="00000000" w:rsidRDefault="00000000" w:rsidRPr="00000000" w14:paraId="00000076">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explain the topic/subject taught in the class to your friends?</w:t>
      </w:r>
    </w:p>
    <w:p w:rsidR="00000000" w:rsidDel="00000000" w:rsidP="00000000" w:rsidRDefault="00000000" w:rsidRPr="00000000" w14:paraId="00000077">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take a break in your studies to drink water or to have snacks?</w:t>
      </w:r>
    </w:p>
    <w:p w:rsidR="00000000" w:rsidDel="00000000" w:rsidP="00000000" w:rsidRDefault="00000000" w:rsidRPr="00000000" w14:paraId="00000078">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use various memory techniques while studying?</w:t>
      </w:r>
    </w:p>
    <w:p w:rsidR="00000000" w:rsidDel="00000000" w:rsidP="00000000" w:rsidRDefault="00000000" w:rsidRPr="00000000" w14:paraId="00000079">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have hobbies and interests?</w:t>
      </w:r>
    </w:p>
    <w:p w:rsidR="00000000" w:rsidDel="00000000" w:rsidP="00000000" w:rsidRDefault="00000000" w:rsidRPr="00000000" w14:paraId="0000007A">
      <w:pPr>
        <w:numPr>
          <w:ilvl w:val="0"/>
          <w:numId w:val="15"/>
        </w:numPr>
        <w:ind w:left="108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you complete the task/project undertaken by you?</w:t>
      </w:r>
    </w:p>
    <w:p w:rsidR="00000000" w:rsidDel="00000000" w:rsidP="00000000" w:rsidRDefault="00000000" w:rsidRPr="00000000" w14:paraId="0000007B">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For Auto -assessment of Study Habits Inventory, as per the characteristics of the advanced learner, following responses are desired:</w:t>
      </w:r>
      <w:r w:rsidDel="00000000" w:rsidR="00000000" w:rsidRPr="00000000">
        <w:rPr>
          <w:rtl w:val="0"/>
        </w:rPr>
      </w:r>
    </w:p>
    <w:tbl>
      <w:tblPr>
        <w:tblStyle w:val="Table2"/>
        <w:tblW w:w="5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2"/>
        <w:gridCol w:w="3733"/>
        <w:tblGridChange w:id="0">
          <w:tblGrid>
            <w:gridCol w:w="1852"/>
            <w:gridCol w:w="3733"/>
          </w:tblGrid>
        </w:tblGridChange>
      </w:tblGrid>
      <w:tr>
        <w:trPr>
          <w:cantSplit w:val="0"/>
          <w:tblHeader w:val="0"/>
        </w:trPr>
        <w:tc>
          <w:tcPr>
            <w:vAlign w:val="top"/>
          </w:tcPr>
          <w:p w:rsidR="00000000" w:rsidDel="00000000" w:rsidP="00000000" w:rsidRDefault="00000000" w:rsidRPr="00000000" w14:paraId="0000007C">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Question No.</w:t>
            </w:r>
            <w:r w:rsidDel="00000000" w:rsidR="00000000" w:rsidRPr="00000000">
              <w:rPr>
                <w:rtl w:val="0"/>
              </w:rPr>
            </w:r>
          </w:p>
        </w:tc>
        <w:tc>
          <w:tcPr>
            <w:vAlign w:val="top"/>
          </w:tcPr>
          <w:p w:rsidR="00000000" w:rsidDel="00000000" w:rsidP="00000000" w:rsidRDefault="00000000" w:rsidRPr="00000000" w14:paraId="0000007D">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Desired Response (To be selected as correct answer in the Google Form for auto- assessment)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vAlign w:val="top"/>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p>
        </w:tc>
      </w:tr>
      <w:tr>
        <w:trPr>
          <w:cantSplit w:val="0"/>
          <w:tblHeader w:val="0"/>
        </w:trPr>
        <w:tc>
          <w:tcPr>
            <w:vAlign w:val="top"/>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vAlign w:val="top"/>
          </w:tcPr>
          <w:p w:rsidR="00000000" w:rsidDel="00000000" w:rsidP="00000000" w:rsidRDefault="00000000" w:rsidRPr="00000000" w14:paraId="00000081">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vAlign w:val="top"/>
          </w:tcPr>
          <w:p w:rsidR="00000000" w:rsidDel="00000000" w:rsidP="00000000" w:rsidRDefault="00000000" w:rsidRPr="00000000" w14:paraId="00000083">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tc>
        <w:tc>
          <w:tcPr>
            <w:vAlign w:val="top"/>
          </w:tcPr>
          <w:p w:rsidR="00000000" w:rsidDel="00000000" w:rsidP="00000000" w:rsidRDefault="00000000" w:rsidRPr="00000000" w14:paraId="00000085">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6">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c>
          <w:tcPr>
            <w:vAlign w:val="top"/>
          </w:tcPr>
          <w:p w:rsidR="00000000" w:rsidDel="00000000" w:rsidP="00000000" w:rsidRDefault="00000000" w:rsidRPr="00000000" w14:paraId="00000087">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vAlign w:val="top"/>
          </w:tcPr>
          <w:p w:rsidR="00000000" w:rsidDel="00000000" w:rsidP="00000000" w:rsidRDefault="00000000" w:rsidRPr="00000000" w14:paraId="00000089">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vAlign w:val="top"/>
          </w:tcPr>
          <w:p w:rsidR="00000000" w:rsidDel="00000000" w:rsidP="00000000" w:rsidRDefault="00000000" w:rsidRPr="00000000" w14:paraId="0000008B">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vAlign w:val="top"/>
          </w:tcPr>
          <w:p w:rsidR="00000000" w:rsidDel="00000000" w:rsidP="00000000" w:rsidRDefault="00000000" w:rsidRPr="00000000" w14:paraId="0000008D">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r>
          </w:p>
        </w:tc>
        <w:tc>
          <w:tcPr>
            <w:vAlign w:val="top"/>
          </w:tcPr>
          <w:p w:rsidR="00000000" w:rsidDel="00000000" w:rsidP="00000000" w:rsidRDefault="00000000" w:rsidRPr="00000000" w14:paraId="0000008F">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vAlign w:val="top"/>
          </w:tcPr>
          <w:p w:rsidR="00000000" w:rsidDel="00000000" w:rsidP="00000000" w:rsidRDefault="00000000" w:rsidRPr="00000000" w14:paraId="00000091">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vAlign w:val="top"/>
          </w:tcPr>
          <w:p w:rsidR="00000000" w:rsidDel="00000000" w:rsidP="00000000" w:rsidRDefault="00000000" w:rsidRPr="00000000" w14:paraId="00000093">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vAlign w:val="top"/>
          </w:tcPr>
          <w:p w:rsidR="00000000" w:rsidDel="00000000" w:rsidP="00000000" w:rsidRDefault="00000000" w:rsidRPr="00000000" w14:paraId="00000095">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vAlign w:val="top"/>
          </w:tcPr>
          <w:p w:rsidR="00000000" w:rsidDel="00000000" w:rsidP="00000000" w:rsidRDefault="00000000" w:rsidRPr="00000000" w14:paraId="00000097">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w:t>
            </w:r>
          </w:p>
        </w:tc>
        <w:tc>
          <w:tcPr>
            <w:vAlign w:val="top"/>
          </w:tcPr>
          <w:p w:rsidR="00000000" w:rsidDel="00000000" w:rsidP="00000000" w:rsidRDefault="00000000" w:rsidRPr="00000000" w14:paraId="00000099">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w:t>
            </w:r>
          </w:p>
        </w:tc>
        <w:tc>
          <w:tcPr>
            <w:vAlign w:val="top"/>
          </w:tcPr>
          <w:p w:rsidR="00000000" w:rsidDel="00000000" w:rsidP="00000000" w:rsidRDefault="00000000" w:rsidRPr="00000000" w14:paraId="0000009B">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w:t>
            </w:r>
          </w:p>
        </w:tc>
        <w:tc>
          <w:tcPr>
            <w:vAlign w:val="top"/>
          </w:tcPr>
          <w:p w:rsidR="00000000" w:rsidDel="00000000" w:rsidP="00000000" w:rsidRDefault="00000000" w:rsidRPr="00000000" w14:paraId="0000009D">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E">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17</w:t>
            </w:r>
          </w:p>
        </w:tc>
        <w:tc>
          <w:tcPr>
            <w:vAlign w:val="top"/>
          </w:tcPr>
          <w:p w:rsidR="00000000" w:rsidDel="00000000" w:rsidP="00000000" w:rsidRDefault="00000000" w:rsidRPr="00000000" w14:paraId="0000009F">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p>
        </w:tc>
        <w:tc>
          <w:tcPr>
            <w:vAlign w:val="top"/>
          </w:tcPr>
          <w:p w:rsidR="00000000" w:rsidDel="00000000" w:rsidP="00000000" w:rsidRDefault="00000000" w:rsidRPr="00000000" w14:paraId="000000A1">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w:t>
            </w:r>
          </w:p>
        </w:tc>
        <w:tc>
          <w:tcPr>
            <w:vAlign w:val="top"/>
          </w:tcPr>
          <w:p w:rsidR="00000000" w:rsidDel="00000000" w:rsidP="00000000" w:rsidRDefault="00000000" w:rsidRPr="00000000" w14:paraId="000000A3">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w:t>
            </w:r>
          </w:p>
        </w:tc>
        <w:tc>
          <w:tcPr>
            <w:vAlign w:val="top"/>
          </w:tcPr>
          <w:p w:rsidR="00000000" w:rsidDel="00000000" w:rsidP="00000000" w:rsidRDefault="00000000" w:rsidRPr="00000000" w14:paraId="000000A5">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w:t>
            </w:r>
          </w:p>
        </w:tc>
        <w:tc>
          <w:tcPr>
            <w:vAlign w:val="top"/>
          </w:tcPr>
          <w:p w:rsidR="00000000" w:rsidDel="00000000" w:rsidP="00000000" w:rsidRDefault="00000000" w:rsidRPr="00000000" w14:paraId="000000A7">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w:t>
            </w:r>
          </w:p>
        </w:tc>
        <w:tc>
          <w:tcPr>
            <w:vAlign w:val="top"/>
          </w:tcPr>
          <w:p w:rsidR="00000000" w:rsidDel="00000000" w:rsidP="00000000" w:rsidRDefault="00000000" w:rsidRPr="00000000" w14:paraId="000000A9">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w:t>
            </w:r>
          </w:p>
        </w:tc>
        <w:tc>
          <w:tcPr>
            <w:vAlign w:val="top"/>
          </w:tcPr>
          <w:p w:rsidR="00000000" w:rsidDel="00000000" w:rsidP="00000000" w:rsidRDefault="00000000" w:rsidRPr="00000000" w14:paraId="000000AB">
            <w:pPr>
              <w:tabs>
                <w:tab w:val="left" w:leader="none" w:pos="705"/>
                <w:tab w:val="center" w:leader="none" w:pos="794"/>
              </w:tabs>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w:t>
            </w:r>
          </w:p>
        </w:tc>
        <w:tc>
          <w:tcPr>
            <w:vAlign w:val="top"/>
          </w:tcPr>
          <w:p w:rsidR="00000000" w:rsidDel="00000000" w:rsidP="00000000" w:rsidRDefault="00000000" w:rsidRPr="00000000" w14:paraId="000000AD">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E">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w:t>
            </w:r>
          </w:p>
        </w:tc>
        <w:tc>
          <w:tcPr>
            <w:vAlign w:val="top"/>
          </w:tcPr>
          <w:p w:rsidR="00000000" w:rsidDel="00000000" w:rsidP="00000000" w:rsidRDefault="00000000" w:rsidRPr="00000000" w14:paraId="000000AF">
            <w:pPr>
              <w:spacing w:after="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Yes</w:t>
            </w:r>
            <w:r w:rsidDel="00000000" w:rsidR="00000000" w:rsidRPr="00000000">
              <w:rPr>
                <w:rtl w:val="0"/>
              </w:rPr>
            </w:r>
          </w:p>
        </w:tc>
      </w:tr>
    </w:tbl>
    <w:p w:rsidR="00000000" w:rsidDel="00000000" w:rsidP="00000000" w:rsidRDefault="00000000" w:rsidRPr="00000000" w14:paraId="000000B0">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After administering online Study Habits Inventory, the mentor must download the response sheet (Excel file)  and then combine the marks scored by the student in the inventory with the percentage scored by the student in HSC Examination to determine his/her learning level.</w:t>
      </w:r>
    </w:p>
    <w:p w:rsidR="00000000" w:rsidDel="00000000" w:rsidP="00000000" w:rsidRDefault="00000000" w:rsidRPr="00000000" w14:paraId="000000B7">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b w:val="1"/>
          <w:sz w:val="24"/>
          <w:szCs w:val="24"/>
          <w:u w:val="single"/>
          <w:vertAlign w:val="baseline"/>
          <w:rtl w:val="0"/>
        </w:rPr>
        <w:t xml:space="preserve">IMPORTANT</w:t>
      </w:r>
      <w:r w:rsidDel="00000000" w:rsidR="00000000" w:rsidRPr="00000000">
        <w:rPr>
          <w:rFonts w:ascii="Times New Roman" w:cs="Times New Roman" w:eastAsia="Times New Roman" w:hAnsi="Times New Roman"/>
          <w:b w:val="1"/>
          <w:sz w:val="24"/>
          <w:szCs w:val="24"/>
          <w:vertAlign w:val="baseline"/>
          <w:rtl w:val="0"/>
        </w:rPr>
        <w:t xml:space="preserve">: Take 50% of the Total Percentage scored by the student at the HSC Exam for calculation. For example, if a student has scored 66% at HSC exam and has scored 46 in the Study Habits Inventory; the calculation would be 33+ 46= 76 = Advanced Learner)</w:t>
      </w: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mentor must share the list of advanced and slow learners with HODs/Coordinators.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Based on the list the Heads/Coordinators need to plan special programmes for advanced and slow learners.</w:t>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The department can take following efforts for advanced learners and slow learners:</w:t>
      </w:r>
    </w:p>
    <w:tbl>
      <w:tblPr>
        <w:tblStyle w:val="Table3"/>
        <w:tblW w:w="9576.0" w:type="dxa"/>
        <w:jc w:val="left"/>
        <w:tblInd w:w="8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0BC">
            <w:pPr>
              <w:spacing w:after="0" w:line="36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Advanced Learners</w:t>
            </w:r>
            <w:r w:rsidDel="00000000" w:rsidR="00000000" w:rsidRPr="00000000">
              <w:rPr>
                <w:rtl w:val="0"/>
              </w:rPr>
            </w:r>
          </w:p>
        </w:tc>
        <w:tc>
          <w:tcPr>
            <w:vAlign w:val="top"/>
          </w:tcPr>
          <w:p w:rsidR="00000000" w:rsidDel="00000000" w:rsidP="00000000" w:rsidRDefault="00000000" w:rsidRPr="00000000" w14:paraId="000000BD">
            <w:pPr>
              <w:spacing w:after="0" w:line="36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Slow Learners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E">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Encouraging  advanced learners to participate and present papers in conference/seminars </w:t>
            </w:r>
          </w:p>
        </w:tc>
        <w:tc>
          <w:tcPr>
            <w:vAlign w:val="top"/>
          </w:tcPr>
          <w:p w:rsidR="00000000" w:rsidDel="00000000" w:rsidP="00000000" w:rsidRDefault="00000000" w:rsidRPr="00000000" w14:paraId="000000BF">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Remedial Coaching</w:t>
            </w:r>
          </w:p>
        </w:tc>
      </w:tr>
      <w:tr>
        <w:trPr>
          <w:cantSplit w:val="0"/>
          <w:trHeight w:val="1097" w:hRule="atLeast"/>
          <w:tblHeader w:val="0"/>
        </w:trPr>
        <w:tc>
          <w:tcPr>
            <w:vAlign w:val="top"/>
          </w:tcPr>
          <w:p w:rsidR="00000000" w:rsidDel="00000000" w:rsidP="00000000" w:rsidRDefault="00000000" w:rsidRPr="00000000" w14:paraId="000000C0">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Encouraging advanced learners to participate in various intercollegiate co-curricular and extracurricular activities. </w:t>
            </w:r>
          </w:p>
        </w:tc>
        <w:tc>
          <w:tcPr>
            <w:vAlign w:val="top"/>
          </w:tcPr>
          <w:p w:rsidR="00000000" w:rsidDel="00000000" w:rsidP="00000000" w:rsidRDefault="00000000" w:rsidRPr="00000000" w14:paraId="000000C1">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Solving previous years’ question papers</w:t>
            </w:r>
          </w:p>
        </w:tc>
      </w:tr>
      <w:tr>
        <w:trPr>
          <w:cantSplit w:val="0"/>
          <w:tblHeader w:val="0"/>
        </w:trPr>
        <w:tc>
          <w:tcPr>
            <w:vAlign w:val="top"/>
          </w:tcPr>
          <w:p w:rsidR="00000000" w:rsidDel="00000000" w:rsidP="00000000" w:rsidRDefault="00000000" w:rsidRPr="00000000" w14:paraId="000000C2">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Encouraging them to pursue online courses of NPTEL/MOOCs</w:t>
            </w:r>
          </w:p>
        </w:tc>
        <w:tc>
          <w:tcPr>
            <w:vAlign w:val="top"/>
          </w:tcPr>
          <w:p w:rsidR="00000000" w:rsidDel="00000000" w:rsidP="00000000" w:rsidRDefault="00000000" w:rsidRPr="00000000" w14:paraId="000000C3">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Encouraging slow learners to participate in various intercollegiate co-curricular  and extracurricular activities.</w:t>
            </w:r>
          </w:p>
        </w:tc>
      </w:tr>
      <w:tr>
        <w:trPr>
          <w:cantSplit w:val="0"/>
          <w:tblHeader w:val="0"/>
        </w:trPr>
        <w:tc>
          <w:tcPr>
            <w:vAlign w:val="top"/>
          </w:tcPr>
          <w:p w:rsidR="00000000" w:rsidDel="00000000" w:rsidP="00000000" w:rsidRDefault="00000000" w:rsidRPr="00000000" w14:paraId="000000C4">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Encouraging them to write article for departmental Magazine</w:t>
            </w:r>
          </w:p>
        </w:tc>
        <w:tc>
          <w:tcPr>
            <w:vAlign w:val="top"/>
          </w:tcPr>
          <w:p w:rsidR="00000000" w:rsidDel="00000000" w:rsidP="00000000" w:rsidRDefault="00000000" w:rsidRPr="00000000" w14:paraId="000000C5">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Asking slow learners to get in touch with the  counseling cell of the college so that they get to know and acquire good study habits.</w:t>
            </w:r>
          </w:p>
        </w:tc>
      </w:tr>
      <w:tr>
        <w:trPr>
          <w:cantSplit w:val="0"/>
          <w:tblHeader w:val="0"/>
        </w:trPr>
        <w:tc>
          <w:tcPr>
            <w:vAlign w:val="top"/>
          </w:tcPr>
          <w:p w:rsidR="00000000" w:rsidDel="00000000" w:rsidP="00000000" w:rsidRDefault="00000000" w:rsidRPr="00000000" w14:paraId="000000C6">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Encouraging them to undertake field projects.</w:t>
            </w:r>
          </w:p>
        </w:tc>
        <w:tc>
          <w:tcPr>
            <w:vAlign w:val="top"/>
          </w:tcPr>
          <w:p w:rsidR="00000000" w:rsidDel="00000000" w:rsidP="00000000" w:rsidRDefault="00000000" w:rsidRPr="00000000" w14:paraId="000000C7">
            <w:pPr>
              <w:spacing w:after="0" w:line="36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C8">
      <w:pPr>
        <w:spacing w:after="0" w:line="360" w:lineRule="auto"/>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0C9">
      <w:pPr>
        <w:spacing w:after="0" w:line="36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Note:</w:t>
      </w:r>
      <w:r w:rsidDel="00000000" w:rsidR="00000000" w:rsidRPr="00000000">
        <w:rPr>
          <w:rtl w:val="0"/>
        </w:rPr>
      </w:r>
    </w:p>
    <w:p w:rsidR="00000000" w:rsidDel="00000000" w:rsidP="00000000" w:rsidRDefault="00000000" w:rsidRPr="00000000" w14:paraId="000000CA">
      <w:pPr>
        <w:spacing w:after="0" w:line="36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The above table is merely suggestive; departments can plan other efforts as well,for the benefit of the </w:t>
      </w:r>
      <w:r w:rsidDel="00000000" w:rsidR="00000000" w:rsidRPr="00000000">
        <w:rPr>
          <w:rFonts w:ascii="Times New Roman" w:cs="Times New Roman" w:eastAsia="Times New Roman" w:hAnsi="Times New Roman"/>
          <w:sz w:val="24"/>
          <w:szCs w:val="24"/>
          <w:vertAlign w:val="baseline"/>
          <w:rtl w:val="0"/>
        </w:rPr>
        <w:t xml:space="preserve">advanced and slow learners.</w:t>
      </w:r>
      <w:r w:rsidDel="00000000" w:rsidR="00000000" w:rsidRPr="00000000">
        <w:rPr>
          <w:rtl w:val="0"/>
        </w:rPr>
      </w:r>
    </w:p>
    <w:p w:rsidR="00000000" w:rsidDel="00000000" w:rsidP="00000000" w:rsidRDefault="00000000" w:rsidRPr="00000000" w14:paraId="000000C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Guidelines for Mentors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case of self-financed courses, the coordinator of the departmentwill assign mentors to mentees through an official notice. (The allotment made must be shared with the concerned staff members and students).  Whereas for B.A. B.Sc. B.Com., the Mentoring Committee will assign the mentors to mentees. </w:t>
      </w:r>
    </w:p>
    <w:p w:rsidR="00000000" w:rsidDel="00000000" w:rsidP="00000000" w:rsidRDefault="00000000" w:rsidRPr="00000000" w14:paraId="000000C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 as a mentor of a specific group of students will form a WhatsApp group for his/her mentees and share the link of the group with the allotted students so that they are able to join the group.</w:t>
      </w:r>
    </w:p>
    <w:p w:rsidR="00000000" w:rsidDel="00000000" w:rsidP="00000000" w:rsidRDefault="00000000" w:rsidRPr="00000000" w14:paraId="000000D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ensuring the joining of all the students in the WhatsApp group, the teacher will circulate the link of registration form with the students in order to </w:t>
      </w:r>
      <w:r w:rsidDel="00000000" w:rsidR="00000000" w:rsidRPr="00000000">
        <w:rPr>
          <w:rFonts w:ascii="Times New Roman" w:cs="Times New Roman" w:eastAsia="Times New Roman" w:hAnsi="Times New Roman"/>
          <w:sz w:val="24"/>
          <w:szCs w:val="24"/>
          <w:rtl w:val="0"/>
        </w:rPr>
        <w:t xml:space="preserve">create a database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mentees in an excel sheet.</w:t>
      </w:r>
    </w:p>
    <w:p w:rsidR="00000000" w:rsidDel="00000000" w:rsidP="00000000" w:rsidRDefault="00000000" w:rsidRPr="00000000" w14:paraId="000000D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Post-registration, each mentor is expected to </w:t>
      </w:r>
      <w:r w:rsidDel="00000000" w:rsidR="00000000" w:rsidRPr="00000000">
        <w:rPr>
          <w:rFonts w:ascii="Times New Roman" w:cs="Times New Roman" w:eastAsia="Times New Roman" w:hAnsi="Times New Roman"/>
          <w:sz w:val="24"/>
          <w:szCs w:val="24"/>
          <w:rtl w:val="0"/>
        </w:rPr>
        <w:t xml:space="preserve">engage a minimum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01 session of an hour every fortnight in 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online mode after the regular lectures of the allotted mentees.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attendance of the mentoring sessions is to be taken in aGoogle form specially created for the purpose of attendance.</w:t>
      </w:r>
    </w:p>
    <w:p w:rsidR="00000000" w:rsidDel="00000000" w:rsidP="00000000" w:rsidRDefault="00000000" w:rsidRPr="00000000" w14:paraId="000000D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teachers who are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mentors for F.Y. classes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assess the learning levels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allotted FY 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(mentees) and share the list of advanced and slow learners with the Heads/Coordinators. </w:t>
      </w:r>
    </w:p>
    <w:p w:rsidR="00000000" w:rsidDel="00000000" w:rsidP="00000000" w:rsidRDefault="00000000" w:rsidRPr="00000000" w14:paraId="000000D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teacher as a mentor can identify a promising student from the group allotted and appoint him as a ‘co-mentor’ to understand the mentees better.</w:t>
      </w:r>
    </w:p>
    <w:p w:rsidR="00000000" w:rsidDel="00000000" w:rsidP="00000000" w:rsidRDefault="00000000" w:rsidRPr="00000000" w14:paraId="000000D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end of the academic year, each mentor must hand over the database of registered mentees along </w:t>
      </w:r>
      <w:r w:rsidDel="00000000" w:rsidR="00000000" w:rsidRPr="00000000">
        <w:rPr>
          <w:rFonts w:ascii="Times New Roman" w:cs="Times New Roman" w:eastAsia="Times New Roman" w:hAnsi="Times New Roman"/>
          <w:sz w:val="24"/>
          <w:szCs w:val="24"/>
          <w:rtl w:val="0"/>
        </w:rPr>
        <w:t xml:space="preserve">with an annual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 regarding the mentees, their attendance report to theCoordinator/Head.</w:t>
      </w:r>
    </w:p>
    <w:p w:rsidR="00000000" w:rsidDel="00000000" w:rsidP="00000000" w:rsidRDefault="00000000" w:rsidRPr="00000000" w14:paraId="000000D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department must preserve all the records regarding the Mentoring Programme.</w:t>
      </w:r>
    </w:p>
    <w:p w:rsidR="00000000" w:rsidDel="00000000" w:rsidP="00000000" w:rsidRDefault="00000000" w:rsidRPr="00000000" w14:paraId="000000D7">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Mentorscan engage the mentoring sessions on the following topics:</w:t>
      </w:r>
      <w:r w:rsidDel="00000000" w:rsidR="00000000" w:rsidRPr="00000000">
        <w:rPr>
          <w:rtl w:val="0"/>
        </w:rPr>
      </w:r>
    </w:p>
    <w:p w:rsidR="00000000" w:rsidDel="00000000" w:rsidP="00000000" w:rsidRDefault="00000000" w:rsidRPr="00000000" w14:paraId="000000D8">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Fonts w:ascii="Times New Roman" w:cs="Times New Roman" w:eastAsia="Times New Roman" w:hAnsi="Times New Roman"/>
          <w:b w:val="1"/>
          <w:sz w:val="24"/>
          <w:szCs w:val="24"/>
          <w:vertAlign w:val="superscript"/>
          <w:rtl w:val="0"/>
        </w:rPr>
        <w:t xml:space="preserve">st</w:t>
      </w:r>
      <w:r w:rsidDel="00000000" w:rsidR="00000000" w:rsidRPr="00000000">
        <w:rPr>
          <w:rFonts w:ascii="Times New Roman" w:cs="Times New Roman" w:eastAsia="Times New Roman" w:hAnsi="Times New Roman"/>
          <w:b w:val="1"/>
          <w:sz w:val="24"/>
          <w:szCs w:val="24"/>
          <w:vertAlign w:val="baseline"/>
          <w:rtl w:val="0"/>
        </w:rPr>
        <w:t xml:space="preserve"> Year:</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Orienting the menteesabout good study habits and how to acquire them.</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Motivating mentees to participate in various activities (Sports/DLLE/NSS/NCC/Cultural/Performing Arts/Social Welfare/Research Projects/Add-on Courses) of the College for their holistic development.</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on ‘Assertiveness’ to say “NO”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Enabling mentees to identify the situations in which they are unable to say ‘NO’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 preparation</w:t>
      </w:r>
    </w:p>
    <w:p w:rsidR="00000000" w:rsidDel="00000000" w:rsidP="00000000" w:rsidRDefault="00000000" w:rsidRPr="00000000" w14:paraId="000000D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on ‘performance in previous examination’ and measures for improvements, if required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with the Parents.</w:t>
      </w:r>
    </w:p>
    <w:p w:rsidR="00000000" w:rsidDel="00000000" w:rsidP="00000000" w:rsidRDefault="00000000" w:rsidRPr="00000000" w14:paraId="000000E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on mentees’ participation in various College activities (Listed above)</w:t>
      </w:r>
    </w:p>
    <w:p w:rsidR="00000000" w:rsidDel="00000000" w:rsidP="00000000" w:rsidRDefault="00000000" w:rsidRPr="00000000" w14:paraId="000000E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on ‘Career Planning’</w:t>
      </w:r>
    </w:p>
    <w:p w:rsidR="00000000" w:rsidDel="00000000" w:rsidP="00000000" w:rsidRDefault="00000000" w:rsidRPr="00000000" w14:paraId="000000E3">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E4">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vertAlign w:val="baseline"/>
          <w:rtl w:val="0"/>
        </w:rPr>
        <w:t xml:space="preserve"> Year:</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on ‘Self-analysis’ where mentees will be noting down their own strengths and weaknesses as an individual</w:t>
      </w:r>
    </w:p>
    <w:p w:rsidR="00000000" w:rsidDel="00000000" w:rsidP="00000000" w:rsidRDefault="00000000" w:rsidRPr="00000000" w14:paraId="000000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Motivating mentees to participate in various activities (Sports/DLLE/NSS/NCC/Cultural/Performing Arts/Social Welfare/Research Projects/Add-on Courses) of the College for their holistic development.</w:t>
      </w:r>
    </w:p>
    <w:p w:rsidR="00000000" w:rsidDel="00000000" w:rsidP="00000000" w:rsidRDefault="00000000" w:rsidRPr="00000000" w14:paraId="000000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on ‘Effective Communication Skills’.</w:t>
      </w:r>
    </w:p>
    <w:p w:rsidR="00000000" w:rsidDel="00000000" w:rsidP="00000000" w:rsidRDefault="00000000" w:rsidRPr="00000000" w14:paraId="000000E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on‘ exam- preparation’</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on ‘performance in previous examination’ and measures for improvements, if required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on mentees’ participation in various College activities (Listed above)</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Session with the Parents.</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management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Stress Management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w:t>
      </w:r>
      <w:r w:rsidDel="00000000" w:rsidR="00000000" w:rsidRPr="00000000">
        <w:rPr>
          <w:rFonts w:ascii="Times New Roman" w:cs="Times New Roman" w:eastAsia="Times New Roman" w:hAnsi="Times New Roman"/>
          <w:b w:val="1"/>
          <w:sz w:val="24"/>
          <w:szCs w:val="24"/>
          <w:vertAlign w:val="superscript"/>
          <w:rtl w:val="0"/>
        </w:rPr>
        <w:t xml:space="preserve">rd</w:t>
      </w:r>
      <w:r w:rsidDel="00000000" w:rsidR="00000000" w:rsidRPr="00000000">
        <w:rPr>
          <w:rFonts w:ascii="Times New Roman" w:cs="Times New Roman" w:eastAsia="Times New Roman" w:hAnsi="Times New Roman"/>
          <w:b w:val="1"/>
          <w:sz w:val="24"/>
          <w:szCs w:val="24"/>
          <w:vertAlign w:val="baseline"/>
          <w:rtl w:val="0"/>
        </w:rPr>
        <w:t xml:space="preserve"> Year: </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of ‘Career Planning’</w:t>
      </w:r>
    </w:p>
    <w:p w:rsidR="00000000" w:rsidDel="00000000" w:rsidP="00000000" w:rsidRDefault="00000000" w:rsidRPr="00000000" w14:paraId="000000F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Motivating students to participate in various activities (Sports/DLLE/NSS/NCC/Cultural/Performing Arts/Social Welfare/Research Projects/Add-on Courses) of the College for their holistic development.</w:t>
      </w:r>
    </w:p>
    <w:p w:rsidR="00000000" w:rsidDel="00000000" w:rsidP="00000000" w:rsidRDefault="00000000" w:rsidRPr="00000000" w14:paraId="000000F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Ideal daily schedule </w:t>
      </w:r>
    </w:p>
    <w:p w:rsidR="00000000" w:rsidDel="00000000" w:rsidP="00000000" w:rsidRDefault="00000000" w:rsidRPr="00000000" w14:paraId="000000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on ‘exam-preparation ‘</w:t>
      </w:r>
    </w:p>
    <w:p w:rsidR="00000000" w:rsidDel="00000000" w:rsidP="00000000" w:rsidRDefault="00000000" w:rsidRPr="00000000" w14:paraId="000000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on ‘performance in previous examination’ and measures for improvements, if required </w:t>
      </w:r>
    </w:p>
    <w:p w:rsidR="00000000" w:rsidDel="00000000" w:rsidP="00000000" w:rsidRDefault="00000000" w:rsidRPr="00000000" w14:paraId="000000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on mentees’ participation in various College activities (Listed above)</w:t>
      </w:r>
    </w:p>
    <w:p w:rsidR="00000000" w:rsidDel="00000000" w:rsidP="00000000" w:rsidRDefault="00000000" w:rsidRPr="00000000" w14:paraId="000000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Session with the Parents.</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to enhance Emotional Quotient (EQ)  </w:t>
      </w:r>
    </w:p>
    <w:p w:rsidR="00000000" w:rsidDel="00000000" w:rsidP="00000000" w:rsidRDefault="00000000" w:rsidRPr="00000000" w14:paraId="000000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to enhance Spiritual Quotient (SQ)</w:t>
      </w:r>
    </w:p>
    <w:p w:rsidR="00000000" w:rsidDel="00000000" w:rsidP="00000000" w:rsidRDefault="00000000" w:rsidRPr="00000000" w14:paraId="000000F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Besides the sessions specified above, a mentor may engage a session on any relevant topic in order to guide and motivate the allotted group of students. All mentors must be ready to provide individual guidance/support to the needy students (Students facing serious personal issues). </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formats for ‘Annual Report of the Mentor’,‘Attendance of Mentees’,‘Assessment of Learning Levels of FY Mentees’ and ‘Mentee’s Profile’ are given below:</w:t>
      </w:r>
    </w:p>
    <w:p w:rsidR="00000000" w:rsidDel="00000000" w:rsidP="00000000" w:rsidRDefault="00000000" w:rsidRPr="00000000" w14:paraId="000000F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118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
        <w:gridCol w:w="1125"/>
        <w:gridCol w:w="2460"/>
        <w:gridCol w:w="1860"/>
        <w:gridCol w:w="1755"/>
        <w:gridCol w:w="1620"/>
        <w:gridCol w:w="2085"/>
        <w:tblGridChange w:id="0">
          <w:tblGrid>
            <w:gridCol w:w="915"/>
            <w:gridCol w:w="1125"/>
            <w:gridCol w:w="2460"/>
            <w:gridCol w:w="1860"/>
            <w:gridCol w:w="1755"/>
            <w:gridCol w:w="1620"/>
            <w:gridCol w:w="2085"/>
          </w:tblGrid>
        </w:tblGridChange>
      </w:tblGrid>
      <w:tr>
        <w:trPr>
          <w:cantSplit w:val="0"/>
          <w:trHeight w:val="821" w:hRule="atLeast"/>
          <w:tblHeader w:val="0"/>
        </w:trPr>
        <w:tc>
          <w:tcPr>
            <w:gridSpan w:val="7"/>
            <w:vAlign w:val="top"/>
          </w:tcPr>
          <w:p w:rsidR="00000000" w:rsidDel="00000000" w:rsidP="00000000" w:rsidRDefault="00000000" w:rsidRPr="00000000" w14:paraId="000000FF">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Dombivli Shikshan Prasarak Mandal’s</w:t>
            </w:r>
            <w:r w:rsidDel="00000000" w:rsidR="00000000" w:rsidRPr="00000000">
              <w:rPr>
                <w:rtl w:val="0"/>
              </w:rPr>
            </w:r>
          </w:p>
          <w:p w:rsidR="00000000" w:rsidDel="00000000" w:rsidP="00000000" w:rsidRDefault="00000000" w:rsidRPr="00000000" w14:paraId="00000100">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K.V.Pendharkar College of Arts, Science &amp; Commerce (Autonomous),Dombivli (E)</w:t>
            </w:r>
            <w:r w:rsidDel="00000000" w:rsidR="00000000" w:rsidRPr="00000000">
              <w:rPr>
                <w:rtl w:val="0"/>
              </w:rPr>
            </w:r>
          </w:p>
          <w:p w:rsidR="00000000" w:rsidDel="00000000" w:rsidP="00000000" w:rsidRDefault="00000000" w:rsidRPr="00000000" w14:paraId="00000101">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Annual Report of the Mentor </w:t>
            </w:r>
            <w:r w:rsidDel="00000000" w:rsidR="00000000" w:rsidRPr="00000000">
              <w:rPr>
                <w:rtl w:val="0"/>
              </w:rPr>
            </w:r>
          </w:p>
          <w:p w:rsidR="00000000" w:rsidDel="00000000" w:rsidP="00000000" w:rsidRDefault="00000000" w:rsidRPr="00000000" w14:paraId="00000102">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(Academic Year: 2021-22)</w:t>
            </w:r>
            <w:r w:rsidDel="00000000" w:rsidR="00000000" w:rsidRPr="00000000">
              <w:rPr>
                <w:rtl w:val="0"/>
              </w:rPr>
            </w:r>
          </w:p>
          <w:p w:rsidR="00000000" w:rsidDel="00000000" w:rsidP="00000000" w:rsidRDefault="00000000" w:rsidRPr="00000000" w14:paraId="0000010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of the Mentor: _____________________________________________________________________</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Class &amp; Division     :______________________  Batch No._________________________</w:t>
            </w:r>
          </w:p>
        </w:tc>
      </w:tr>
      <w:tr>
        <w:trPr>
          <w:cantSplit w:val="0"/>
          <w:trHeight w:val="821" w:hRule="atLeast"/>
          <w:tblHeader w:val="0"/>
        </w:trPr>
        <w:tc>
          <w:tcPr>
            <w:vAlign w:val="top"/>
          </w:tcPr>
          <w:p w:rsidR="00000000" w:rsidDel="00000000" w:rsidP="00000000" w:rsidRDefault="00000000" w:rsidRPr="00000000" w14:paraId="0000010B">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Sr. No.</w:t>
            </w:r>
            <w:r w:rsidDel="00000000" w:rsidR="00000000" w:rsidRPr="00000000">
              <w:rPr>
                <w:rtl w:val="0"/>
              </w:rPr>
            </w:r>
          </w:p>
        </w:tc>
        <w:tc>
          <w:tcPr>
            <w:vAlign w:val="top"/>
          </w:tcPr>
          <w:p w:rsidR="00000000" w:rsidDel="00000000" w:rsidP="00000000" w:rsidRDefault="00000000" w:rsidRPr="00000000" w14:paraId="0000010C">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Roll</w:t>
            </w:r>
            <w:r w:rsidDel="00000000" w:rsidR="00000000" w:rsidRPr="00000000">
              <w:rPr>
                <w:rtl w:val="0"/>
              </w:rPr>
            </w:r>
          </w:p>
          <w:p w:rsidR="00000000" w:rsidDel="00000000" w:rsidP="00000000" w:rsidRDefault="00000000" w:rsidRPr="00000000" w14:paraId="0000010D">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10E">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Name of the Mentee</w:t>
            </w:r>
            <w:r w:rsidDel="00000000" w:rsidR="00000000" w:rsidRPr="00000000">
              <w:rPr>
                <w:rtl w:val="0"/>
              </w:rPr>
            </w:r>
          </w:p>
        </w:tc>
        <w:tc>
          <w:tcPr>
            <w:vAlign w:val="top"/>
          </w:tcPr>
          <w:p w:rsidR="00000000" w:rsidDel="00000000" w:rsidP="00000000" w:rsidRDefault="00000000" w:rsidRPr="00000000" w14:paraId="0000010F">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Performance in the Last Semester Exam</w:t>
            </w:r>
            <w:r w:rsidDel="00000000" w:rsidR="00000000" w:rsidRPr="00000000">
              <w:rPr>
                <w:rtl w:val="0"/>
              </w:rPr>
            </w:r>
          </w:p>
          <w:p w:rsidR="00000000" w:rsidDel="00000000" w:rsidP="00000000" w:rsidRDefault="00000000" w:rsidRPr="00000000" w14:paraId="00000110">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(Pass/ATKT)</w:t>
            </w:r>
            <w:r w:rsidDel="00000000" w:rsidR="00000000" w:rsidRPr="00000000">
              <w:rPr>
                <w:rtl w:val="0"/>
              </w:rPr>
            </w:r>
          </w:p>
        </w:tc>
        <w:tc>
          <w:tcPr>
            <w:vAlign w:val="top"/>
          </w:tcPr>
          <w:p w:rsidR="00000000" w:rsidDel="00000000" w:rsidP="00000000" w:rsidRDefault="00000000" w:rsidRPr="00000000" w14:paraId="00000111">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Name of the College Activities in which the Student Participated</w:t>
            </w:r>
            <w:r w:rsidDel="00000000" w:rsidR="00000000" w:rsidRPr="00000000">
              <w:rPr>
                <w:rtl w:val="0"/>
              </w:rPr>
            </w:r>
          </w:p>
          <w:p w:rsidR="00000000" w:rsidDel="00000000" w:rsidP="00000000" w:rsidRDefault="00000000" w:rsidRPr="00000000" w14:paraId="00000112">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13">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Attendance in the Class</w:t>
            </w:r>
            <w:r w:rsidDel="00000000" w:rsidR="00000000" w:rsidRPr="00000000">
              <w:rPr>
                <w:rtl w:val="0"/>
              </w:rPr>
            </w:r>
          </w:p>
          <w:p w:rsidR="00000000" w:rsidDel="00000000" w:rsidP="00000000" w:rsidRDefault="00000000" w:rsidRPr="00000000" w14:paraId="00000114">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(Poor/Avg./ Good)</w:t>
            </w:r>
            <w:r w:rsidDel="00000000" w:rsidR="00000000" w:rsidRPr="00000000">
              <w:rPr>
                <w:rtl w:val="0"/>
              </w:rPr>
            </w:r>
          </w:p>
        </w:tc>
        <w:tc>
          <w:tcPr>
            <w:vAlign w:val="top"/>
          </w:tcPr>
          <w:p w:rsidR="00000000" w:rsidDel="00000000" w:rsidP="00000000" w:rsidRDefault="00000000" w:rsidRPr="00000000" w14:paraId="00000115">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Did the Student Approach with a Problem?</w:t>
            </w:r>
            <w:r w:rsidDel="00000000" w:rsidR="00000000" w:rsidRPr="00000000">
              <w:rPr>
                <w:rtl w:val="0"/>
              </w:rPr>
            </w:r>
          </w:p>
          <w:p w:rsidR="00000000" w:rsidDel="00000000" w:rsidP="00000000" w:rsidRDefault="00000000" w:rsidRPr="00000000" w14:paraId="00000116">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(Yes/ 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vAlign w:val="top"/>
          </w:tcPr>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vAlign w:val="top"/>
          </w:tcPr>
          <w:p w:rsidR="00000000" w:rsidDel="00000000" w:rsidP="00000000" w:rsidRDefault="00000000" w:rsidRPr="00000000" w14:paraId="0000011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vAlign w:val="top"/>
          </w:tcPr>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tc>
        <w:tc>
          <w:tcPr>
            <w:vAlign w:val="top"/>
          </w:tcPr>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c>
          <w:tcPr>
            <w:vAlign w:val="top"/>
          </w:tcPr>
          <w:p w:rsidR="00000000" w:rsidDel="00000000" w:rsidP="00000000" w:rsidRDefault="00000000" w:rsidRPr="00000000" w14:paraId="0000013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vAlign w:val="top"/>
          </w:tcPr>
          <w:p w:rsidR="00000000" w:rsidDel="00000000" w:rsidP="00000000" w:rsidRDefault="00000000" w:rsidRPr="00000000" w14:paraId="0000013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3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vAlign w:val="top"/>
          </w:tcPr>
          <w:p w:rsidR="00000000" w:rsidDel="00000000" w:rsidP="00000000" w:rsidRDefault="00000000" w:rsidRPr="00000000" w14:paraId="0000014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vAlign w:val="top"/>
          </w:tcPr>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r>
          </w:p>
        </w:tc>
        <w:tc>
          <w:tcPr>
            <w:vAlign w:val="top"/>
          </w:tcPr>
          <w:p w:rsidR="00000000" w:rsidDel="00000000" w:rsidP="00000000" w:rsidRDefault="00000000" w:rsidRPr="00000000" w14:paraId="0000015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vAlign w:val="top"/>
          </w:tcPr>
          <w:p w:rsidR="00000000" w:rsidDel="00000000" w:rsidP="00000000" w:rsidRDefault="00000000" w:rsidRPr="00000000" w14:paraId="0000015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vAlign w:val="top"/>
          </w:tcPr>
          <w:p w:rsidR="00000000" w:rsidDel="00000000" w:rsidP="00000000" w:rsidRDefault="00000000" w:rsidRPr="00000000" w14:paraId="0000015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5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4">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vAlign w:val="top"/>
          </w:tcPr>
          <w:p w:rsidR="00000000" w:rsidDel="00000000" w:rsidP="00000000" w:rsidRDefault="00000000" w:rsidRPr="00000000" w14:paraId="0000016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vAlign w:val="top"/>
          </w:tcPr>
          <w:p w:rsidR="00000000" w:rsidDel="00000000" w:rsidP="00000000" w:rsidRDefault="00000000" w:rsidRPr="00000000" w14:paraId="0000016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6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w:t>
            </w:r>
          </w:p>
        </w:tc>
        <w:tc>
          <w:tcPr>
            <w:vAlign w:val="top"/>
          </w:tcPr>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w:t>
            </w:r>
          </w:p>
        </w:tc>
        <w:tc>
          <w:tcPr>
            <w:vAlign w:val="top"/>
          </w:tcPr>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7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w:t>
            </w:r>
          </w:p>
        </w:tc>
        <w:tc>
          <w:tcPr>
            <w:vAlign w:val="top"/>
          </w:tcPr>
          <w:p w:rsidR="00000000" w:rsidDel="00000000" w:rsidP="00000000" w:rsidRDefault="00000000" w:rsidRPr="00000000" w14:paraId="0000018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17</w:t>
            </w:r>
          </w:p>
        </w:tc>
        <w:tc>
          <w:tcPr>
            <w:vAlign w:val="top"/>
          </w:tcPr>
          <w:p w:rsidR="00000000" w:rsidDel="00000000" w:rsidP="00000000" w:rsidRDefault="00000000" w:rsidRPr="00000000" w14:paraId="0000018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8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p>
        </w:tc>
        <w:tc>
          <w:tcPr>
            <w:vAlign w:val="top"/>
          </w:tcPr>
          <w:p w:rsidR="00000000" w:rsidDel="00000000" w:rsidP="00000000" w:rsidRDefault="00000000" w:rsidRPr="00000000" w14:paraId="0000018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w:t>
            </w:r>
          </w:p>
        </w:tc>
        <w:tc>
          <w:tcPr>
            <w:vAlign w:val="top"/>
          </w:tcPr>
          <w:p w:rsidR="00000000" w:rsidDel="00000000" w:rsidP="00000000" w:rsidRDefault="00000000" w:rsidRPr="00000000" w14:paraId="0000019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w:t>
            </w:r>
          </w:p>
        </w:tc>
        <w:tc>
          <w:tcPr>
            <w:vAlign w:val="top"/>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A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A3">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Note</w:t>
      </w:r>
      <w:r w:rsidDel="00000000" w:rsidR="00000000" w:rsidRPr="00000000">
        <w:rPr>
          <w:rFonts w:ascii="Times New Roman" w:cs="Times New Roman" w:eastAsia="Times New Roman" w:hAnsi="Times New Roman"/>
          <w:b w:val="1"/>
          <w:sz w:val="24"/>
          <w:szCs w:val="24"/>
          <w:vertAlign w:val="baseline"/>
          <w:rtl w:val="0"/>
        </w:rPr>
        <w:t xml:space="preserve">: At the end of the year, the mentor must collect certificates/any other supporting documents from the mentees proving their participation in the College activities.</w:t>
      </w: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Signature of the mentor with date: __________________________________</w:t>
      </w:r>
      <w:r w:rsidDel="00000000" w:rsidR="00000000" w:rsidRPr="00000000">
        <w:rPr>
          <w:rtl w:val="0"/>
        </w:rPr>
      </w:r>
    </w:p>
    <w:p w:rsidR="00000000" w:rsidDel="00000000" w:rsidP="00000000" w:rsidRDefault="00000000" w:rsidRPr="00000000" w14:paraId="000001A5">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A6">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Format for Mentoring Attendance Report:</w:t>
      </w:r>
      <w:r w:rsidDel="00000000" w:rsidR="00000000" w:rsidRPr="00000000">
        <w:rPr>
          <w:rtl w:val="0"/>
        </w:rPr>
      </w:r>
    </w:p>
    <w:tbl>
      <w:tblPr>
        <w:tblStyle w:val="Table5"/>
        <w:tblW w:w="115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992"/>
        <w:gridCol w:w="2977"/>
        <w:gridCol w:w="1134"/>
        <w:gridCol w:w="1134"/>
        <w:gridCol w:w="1134"/>
        <w:gridCol w:w="1134"/>
        <w:gridCol w:w="1134"/>
        <w:gridCol w:w="1134"/>
        <w:tblGridChange w:id="0">
          <w:tblGrid>
            <w:gridCol w:w="817"/>
            <w:gridCol w:w="992"/>
            <w:gridCol w:w="2977"/>
            <w:gridCol w:w="1134"/>
            <w:gridCol w:w="1134"/>
            <w:gridCol w:w="1134"/>
            <w:gridCol w:w="1134"/>
            <w:gridCol w:w="1134"/>
            <w:gridCol w:w="1134"/>
          </w:tblGrid>
        </w:tblGridChange>
      </w:tblGrid>
      <w:tr>
        <w:trPr>
          <w:cantSplit w:val="0"/>
          <w:trHeight w:val="821" w:hRule="atLeast"/>
          <w:tblHeader w:val="0"/>
        </w:trPr>
        <w:tc>
          <w:tcPr>
            <w:gridSpan w:val="9"/>
            <w:vAlign w:val="top"/>
          </w:tcPr>
          <w:p w:rsidR="00000000" w:rsidDel="00000000" w:rsidP="00000000" w:rsidRDefault="00000000" w:rsidRPr="00000000" w14:paraId="000001A7">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Dombivli Shikshan Prasarak Mandal’s</w:t>
            </w:r>
            <w:r w:rsidDel="00000000" w:rsidR="00000000" w:rsidRPr="00000000">
              <w:rPr>
                <w:rtl w:val="0"/>
              </w:rPr>
            </w:r>
          </w:p>
          <w:p w:rsidR="00000000" w:rsidDel="00000000" w:rsidP="00000000" w:rsidRDefault="00000000" w:rsidRPr="00000000" w14:paraId="000001A8">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K.V.Pendharkar College of Arts, Science &amp; Commerce (Autonomous),Dombivli (E)</w:t>
            </w:r>
            <w:r w:rsidDel="00000000" w:rsidR="00000000" w:rsidRPr="00000000">
              <w:rPr>
                <w:rtl w:val="0"/>
              </w:rPr>
            </w:r>
          </w:p>
          <w:p w:rsidR="00000000" w:rsidDel="00000000" w:rsidP="00000000" w:rsidRDefault="00000000" w:rsidRPr="00000000" w14:paraId="000001A9">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Attendance Report of Mentees</w:t>
            </w:r>
            <w:r w:rsidDel="00000000" w:rsidR="00000000" w:rsidRPr="00000000">
              <w:rPr>
                <w:rtl w:val="0"/>
              </w:rPr>
            </w:r>
          </w:p>
          <w:p w:rsidR="00000000" w:rsidDel="00000000" w:rsidP="00000000" w:rsidRDefault="00000000" w:rsidRPr="00000000" w14:paraId="000001AA">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(Academic Year: 2021-22)</w:t>
            </w:r>
            <w:r w:rsidDel="00000000" w:rsidR="00000000" w:rsidRPr="00000000">
              <w:rPr>
                <w:rtl w:val="0"/>
              </w:rPr>
            </w:r>
          </w:p>
          <w:p w:rsidR="00000000" w:rsidDel="00000000" w:rsidP="00000000" w:rsidRDefault="00000000" w:rsidRPr="00000000" w14:paraId="000001AB">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of the Mentor: _____________________________________________________________________</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Class &amp; Division     :______________________  Batch No._________________________</w:t>
            </w:r>
          </w:p>
        </w:tc>
      </w:tr>
      <w:tr>
        <w:trPr>
          <w:cantSplit w:val="0"/>
          <w:trHeight w:val="821" w:hRule="atLeast"/>
          <w:tblHeader w:val="0"/>
        </w:trPr>
        <w:tc>
          <w:tcPr>
            <w:vAlign w:val="top"/>
          </w:tcPr>
          <w:p w:rsidR="00000000" w:rsidDel="00000000" w:rsidP="00000000" w:rsidRDefault="00000000" w:rsidRPr="00000000" w14:paraId="000001B6">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Sr.No</w:t>
            </w:r>
            <w:r w:rsidDel="00000000" w:rsidR="00000000" w:rsidRPr="00000000">
              <w:rPr>
                <w:rtl w:val="0"/>
              </w:rPr>
            </w:r>
          </w:p>
        </w:tc>
        <w:tc>
          <w:tcPr>
            <w:vAlign w:val="top"/>
          </w:tcPr>
          <w:p w:rsidR="00000000" w:rsidDel="00000000" w:rsidP="00000000" w:rsidRDefault="00000000" w:rsidRPr="00000000" w14:paraId="000001B7">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Roll</w:t>
            </w:r>
            <w:r w:rsidDel="00000000" w:rsidR="00000000" w:rsidRPr="00000000">
              <w:rPr>
                <w:rtl w:val="0"/>
              </w:rPr>
            </w:r>
          </w:p>
          <w:p w:rsidR="00000000" w:rsidDel="00000000" w:rsidP="00000000" w:rsidRDefault="00000000" w:rsidRPr="00000000" w14:paraId="000001B8">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1B9">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Name of the Mentee</w:t>
            </w:r>
            <w:r w:rsidDel="00000000" w:rsidR="00000000" w:rsidRPr="00000000">
              <w:rPr>
                <w:rtl w:val="0"/>
              </w:rPr>
            </w:r>
          </w:p>
        </w:tc>
        <w:tc>
          <w:tcPr>
            <w:vAlign w:val="top"/>
          </w:tcPr>
          <w:p w:rsidR="00000000" w:rsidDel="00000000" w:rsidP="00000000" w:rsidRDefault="00000000" w:rsidRPr="00000000" w14:paraId="000001BA">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Session</w:t>
            </w:r>
            <w:r w:rsidDel="00000000" w:rsidR="00000000" w:rsidRPr="00000000">
              <w:rPr>
                <w:rtl w:val="0"/>
              </w:rPr>
            </w:r>
          </w:p>
          <w:p w:rsidR="00000000" w:rsidDel="00000000" w:rsidP="00000000" w:rsidRDefault="00000000" w:rsidRPr="00000000" w14:paraId="000001BB">
            <w:pPr>
              <w:spacing w:after="0" w:line="240"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BC">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w:t>
            </w:r>
            <w:r w:rsidDel="00000000" w:rsidR="00000000" w:rsidRPr="00000000">
              <w:rPr>
                <w:rtl w:val="0"/>
              </w:rPr>
            </w:r>
          </w:p>
        </w:tc>
        <w:tc>
          <w:tcPr>
            <w:vAlign w:val="top"/>
          </w:tcPr>
          <w:p w:rsidR="00000000" w:rsidDel="00000000" w:rsidP="00000000" w:rsidRDefault="00000000" w:rsidRPr="00000000" w14:paraId="000001BD">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Session</w:t>
            </w:r>
            <w:r w:rsidDel="00000000" w:rsidR="00000000" w:rsidRPr="00000000">
              <w:rPr>
                <w:rtl w:val="0"/>
              </w:rPr>
            </w:r>
          </w:p>
          <w:p w:rsidR="00000000" w:rsidDel="00000000" w:rsidP="00000000" w:rsidRDefault="00000000" w:rsidRPr="00000000" w14:paraId="000001BE">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II</w:t>
            </w:r>
            <w:r w:rsidDel="00000000" w:rsidR="00000000" w:rsidRPr="00000000">
              <w:rPr>
                <w:rtl w:val="0"/>
              </w:rPr>
            </w:r>
          </w:p>
        </w:tc>
        <w:tc>
          <w:tcPr>
            <w:vAlign w:val="top"/>
          </w:tcPr>
          <w:p w:rsidR="00000000" w:rsidDel="00000000" w:rsidP="00000000" w:rsidRDefault="00000000" w:rsidRPr="00000000" w14:paraId="000001BF">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Session</w:t>
            </w:r>
            <w:r w:rsidDel="00000000" w:rsidR="00000000" w:rsidRPr="00000000">
              <w:rPr>
                <w:rtl w:val="0"/>
              </w:rPr>
            </w:r>
          </w:p>
          <w:p w:rsidR="00000000" w:rsidDel="00000000" w:rsidP="00000000" w:rsidRDefault="00000000" w:rsidRPr="00000000" w14:paraId="000001C0">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III</w:t>
            </w:r>
            <w:r w:rsidDel="00000000" w:rsidR="00000000" w:rsidRPr="00000000">
              <w:rPr>
                <w:rtl w:val="0"/>
              </w:rPr>
            </w:r>
          </w:p>
        </w:tc>
        <w:tc>
          <w:tcPr>
            <w:vAlign w:val="top"/>
          </w:tcPr>
          <w:p w:rsidR="00000000" w:rsidDel="00000000" w:rsidP="00000000" w:rsidRDefault="00000000" w:rsidRPr="00000000" w14:paraId="000001C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Session</w:t>
            </w:r>
            <w:r w:rsidDel="00000000" w:rsidR="00000000" w:rsidRPr="00000000">
              <w:rPr>
                <w:rtl w:val="0"/>
              </w:rPr>
            </w:r>
          </w:p>
          <w:p w:rsidR="00000000" w:rsidDel="00000000" w:rsidP="00000000" w:rsidRDefault="00000000" w:rsidRPr="00000000" w14:paraId="000001C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IV</w:t>
            </w:r>
            <w:r w:rsidDel="00000000" w:rsidR="00000000" w:rsidRPr="00000000">
              <w:rPr>
                <w:rtl w:val="0"/>
              </w:rPr>
            </w:r>
          </w:p>
        </w:tc>
        <w:tc>
          <w:tcPr>
            <w:vAlign w:val="top"/>
          </w:tcPr>
          <w:p w:rsidR="00000000" w:rsidDel="00000000" w:rsidP="00000000" w:rsidRDefault="00000000" w:rsidRPr="00000000" w14:paraId="000001C3">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Session </w:t>
            </w:r>
            <w:r w:rsidDel="00000000" w:rsidR="00000000" w:rsidRPr="00000000">
              <w:rPr>
                <w:rtl w:val="0"/>
              </w:rPr>
            </w:r>
          </w:p>
          <w:p w:rsidR="00000000" w:rsidDel="00000000" w:rsidP="00000000" w:rsidRDefault="00000000" w:rsidRPr="00000000" w14:paraId="000001C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w:t>
            </w:r>
            <w:r w:rsidDel="00000000" w:rsidR="00000000" w:rsidRPr="00000000">
              <w:rPr>
                <w:rtl w:val="0"/>
              </w:rPr>
            </w:r>
          </w:p>
        </w:tc>
        <w:tc>
          <w:tcPr>
            <w:vAlign w:val="top"/>
          </w:tcPr>
          <w:p w:rsidR="00000000" w:rsidDel="00000000" w:rsidP="00000000" w:rsidRDefault="00000000" w:rsidRPr="00000000" w14:paraId="000001C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Session </w:t>
            </w:r>
            <w:r w:rsidDel="00000000" w:rsidR="00000000" w:rsidRPr="00000000">
              <w:rPr>
                <w:rtl w:val="0"/>
              </w:rPr>
            </w:r>
          </w:p>
          <w:p w:rsidR="00000000" w:rsidDel="00000000" w:rsidP="00000000" w:rsidRDefault="00000000" w:rsidRPr="00000000" w14:paraId="000001C6">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VI</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vAlign w:val="top"/>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C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vAlign w:val="top"/>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vAlign w:val="top"/>
          </w:tcPr>
          <w:p w:rsidR="00000000" w:rsidDel="00000000" w:rsidP="00000000" w:rsidRDefault="00000000" w:rsidRPr="00000000" w14:paraId="000001D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tc>
        <w:tc>
          <w:tcPr>
            <w:vAlign w:val="top"/>
          </w:tcPr>
          <w:p w:rsidR="00000000" w:rsidDel="00000000" w:rsidP="00000000" w:rsidRDefault="00000000" w:rsidRPr="00000000" w14:paraId="000001E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c>
          <w:tcPr>
            <w:vAlign w:val="top"/>
          </w:tcPr>
          <w:p w:rsidR="00000000" w:rsidDel="00000000" w:rsidP="00000000" w:rsidRDefault="00000000" w:rsidRPr="00000000" w14:paraId="000001E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E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vAlign w:val="top"/>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vAlign w:val="top"/>
          </w:tcPr>
          <w:p w:rsidR="00000000" w:rsidDel="00000000" w:rsidP="00000000" w:rsidRDefault="00000000" w:rsidRPr="00000000" w14:paraId="000001F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F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vAlign w:val="top"/>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r>
          </w:p>
        </w:tc>
        <w:tc>
          <w:tcPr>
            <w:vAlign w:val="top"/>
          </w:tcPr>
          <w:p w:rsidR="00000000" w:rsidDel="00000000" w:rsidP="00000000" w:rsidRDefault="00000000" w:rsidRPr="00000000" w14:paraId="0000021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vAlign w:val="top"/>
          </w:tcPr>
          <w:p w:rsidR="00000000" w:rsidDel="00000000" w:rsidP="00000000" w:rsidRDefault="00000000" w:rsidRPr="00000000" w14:paraId="0000021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vAlign w:val="top"/>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vAlign w:val="top"/>
          </w:tcPr>
          <w:p w:rsidR="00000000" w:rsidDel="00000000" w:rsidP="00000000" w:rsidRDefault="00000000" w:rsidRPr="00000000" w14:paraId="0000022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vAlign w:val="top"/>
          </w:tcPr>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w:t>
            </w:r>
          </w:p>
        </w:tc>
        <w:tc>
          <w:tcPr>
            <w:vAlign w:val="top"/>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3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w:t>
            </w:r>
          </w:p>
        </w:tc>
        <w:tc>
          <w:tcPr>
            <w:vAlign w:val="top"/>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w:t>
            </w:r>
          </w:p>
        </w:tc>
        <w:tc>
          <w:tcPr>
            <w:vAlign w:val="top"/>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17</w:t>
            </w:r>
          </w:p>
        </w:tc>
        <w:tc>
          <w:tcPr>
            <w:vAlign w:val="top"/>
          </w:tcPr>
          <w:p w:rsidR="00000000" w:rsidDel="00000000" w:rsidP="00000000" w:rsidRDefault="00000000" w:rsidRPr="00000000" w14:paraId="0000025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p>
        </w:tc>
        <w:tc>
          <w:tcPr>
            <w:vAlign w:val="top"/>
          </w:tcPr>
          <w:p w:rsidR="00000000" w:rsidDel="00000000" w:rsidP="00000000" w:rsidRDefault="00000000" w:rsidRPr="00000000" w14:paraId="0000026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6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w:t>
            </w:r>
          </w:p>
        </w:tc>
        <w:tc>
          <w:tcPr>
            <w:vAlign w:val="top"/>
          </w:tcPr>
          <w:p w:rsidR="00000000" w:rsidDel="00000000" w:rsidP="00000000" w:rsidRDefault="00000000" w:rsidRPr="00000000" w14:paraId="0000026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7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w:t>
            </w:r>
          </w:p>
        </w:tc>
        <w:tc>
          <w:tcPr>
            <w:vAlign w:val="top"/>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7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7B">
      <w:pPr>
        <w:spacing w:after="0" w:line="360" w:lineRule="auto"/>
        <w:ind w:left="36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7C">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Signature of the mentor with date: ___________________________________</w:t>
      </w:r>
      <w:r w:rsidDel="00000000" w:rsidR="00000000" w:rsidRPr="00000000">
        <w:rPr>
          <w:rtl w:val="0"/>
        </w:rPr>
      </w:r>
    </w:p>
    <w:p w:rsidR="00000000" w:rsidDel="00000000" w:rsidP="00000000" w:rsidRDefault="00000000" w:rsidRPr="00000000" w14:paraId="0000027D">
      <w:pPr>
        <w:spacing w:after="0" w:line="360" w:lineRule="auto"/>
        <w:ind w:left="36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7E">
      <w:pPr>
        <w:spacing w:after="0" w:line="360" w:lineRule="auto"/>
        <w:ind w:left="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Report of Assessment of Learning Levels:</w:t>
      </w:r>
      <w:r w:rsidDel="00000000" w:rsidR="00000000" w:rsidRPr="00000000">
        <w:rPr>
          <w:rtl w:val="0"/>
        </w:rPr>
      </w:r>
    </w:p>
    <w:tbl>
      <w:tblPr>
        <w:tblStyle w:val="Table6"/>
        <w:tblW w:w="115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
        <w:gridCol w:w="1020"/>
        <w:gridCol w:w="2835"/>
        <w:gridCol w:w="1984"/>
        <w:gridCol w:w="1985"/>
        <w:gridCol w:w="1275"/>
        <w:gridCol w:w="1843"/>
        <w:tblGridChange w:id="0">
          <w:tblGrid>
            <w:gridCol w:w="648"/>
            <w:gridCol w:w="1020"/>
            <w:gridCol w:w="2835"/>
            <w:gridCol w:w="1984"/>
            <w:gridCol w:w="1985"/>
            <w:gridCol w:w="1275"/>
            <w:gridCol w:w="1843"/>
          </w:tblGrid>
        </w:tblGridChange>
      </w:tblGrid>
      <w:tr>
        <w:trPr>
          <w:cantSplit w:val="0"/>
          <w:trHeight w:val="821" w:hRule="atLeast"/>
          <w:tblHeader w:val="0"/>
        </w:trPr>
        <w:tc>
          <w:tcPr>
            <w:gridSpan w:val="7"/>
            <w:vAlign w:val="top"/>
          </w:tcPr>
          <w:p w:rsidR="00000000" w:rsidDel="00000000" w:rsidP="00000000" w:rsidRDefault="00000000" w:rsidRPr="00000000" w14:paraId="0000027F">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Dombivli Shikshan Prasarak Mandal’s</w:t>
            </w:r>
            <w:r w:rsidDel="00000000" w:rsidR="00000000" w:rsidRPr="00000000">
              <w:rPr>
                <w:rtl w:val="0"/>
              </w:rPr>
            </w:r>
          </w:p>
          <w:p w:rsidR="00000000" w:rsidDel="00000000" w:rsidP="00000000" w:rsidRDefault="00000000" w:rsidRPr="00000000" w14:paraId="00000280">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K.V.Pendharkar College of Arts, Science &amp; Commerce (Autonomous),Dombivli (E)</w:t>
            </w:r>
            <w:r w:rsidDel="00000000" w:rsidR="00000000" w:rsidRPr="00000000">
              <w:rPr>
                <w:rtl w:val="0"/>
              </w:rPr>
            </w:r>
          </w:p>
          <w:p w:rsidR="00000000" w:rsidDel="00000000" w:rsidP="00000000" w:rsidRDefault="00000000" w:rsidRPr="00000000" w14:paraId="00000281">
            <w:pPr>
              <w:spacing w:after="0" w:line="24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Assessment of Learning Levels</w:t>
            </w:r>
            <w:r w:rsidDel="00000000" w:rsidR="00000000" w:rsidRPr="00000000">
              <w:rPr>
                <w:rtl w:val="0"/>
              </w:rPr>
            </w:r>
          </w:p>
          <w:p w:rsidR="00000000" w:rsidDel="00000000" w:rsidP="00000000" w:rsidRDefault="00000000" w:rsidRPr="00000000" w14:paraId="00000282">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(Academic Year: 2021-22)</w:t>
            </w:r>
            <w:r w:rsidDel="00000000" w:rsidR="00000000" w:rsidRPr="00000000">
              <w:rPr>
                <w:rtl w:val="0"/>
              </w:rPr>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of the Mentor: _____________________________________________________________________</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Class &amp; Division     :______________________  Batch No._________________________</w:t>
            </w:r>
          </w:p>
        </w:tc>
      </w:tr>
      <w:tr>
        <w:trPr>
          <w:cantSplit w:val="0"/>
          <w:trHeight w:val="821" w:hRule="atLeast"/>
          <w:tblHeader w:val="0"/>
        </w:trPr>
        <w:tc>
          <w:tcPr>
            <w:vAlign w:val="top"/>
          </w:tcPr>
          <w:p w:rsidR="00000000" w:rsidDel="00000000" w:rsidP="00000000" w:rsidRDefault="00000000" w:rsidRPr="00000000" w14:paraId="0000028B">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Sr.No.</w:t>
            </w:r>
            <w:r w:rsidDel="00000000" w:rsidR="00000000" w:rsidRPr="00000000">
              <w:rPr>
                <w:rtl w:val="0"/>
              </w:rPr>
            </w:r>
          </w:p>
        </w:tc>
        <w:tc>
          <w:tcPr>
            <w:vAlign w:val="top"/>
          </w:tcPr>
          <w:p w:rsidR="00000000" w:rsidDel="00000000" w:rsidP="00000000" w:rsidRDefault="00000000" w:rsidRPr="00000000" w14:paraId="0000028C">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Roll</w:t>
            </w:r>
            <w:r w:rsidDel="00000000" w:rsidR="00000000" w:rsidRPr="00000000">
              <w:rPr>
                <w:rtl w:val="0"/>
              </w:rPr>
            </w:r>
          </w:p>
          <w:p w:rsidR="00000000" w:rsidDel="00000000" w:rsidP="00000000" w:rsidRDefault="00000000" w:rsidRPr="00000000" w14:paraId="0000028D">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28E">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Name of the Mentee</w:t>
            </w:r>
            <w:r w:rsidDel="00000000" w:rsidR="00000000" w:rsidRPr="00000000">
              <w:rPr>
                <w:rtl w:val="0"/>
              </w:rPr>
            </w:r>
          </w:p>
        </w:tc>
        <w:tc>
          <w:tcPr>
            <w:vAlign w:val="top"/>
          </w:tcPr>
          <w:p w:rsidR="00000000" w:rsidDel="00000000" w:rsidP="00000000" w:rsidRDefault="00000000" w:rsidRPr="00000000" w14:paraId="0000028F">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50% of the Aggregate Percentage Scored in  the H.S.C Examination</w:t>
            </w:r>
            <w:r w:rsidDel="00000000" w:rsidR="00000000" w:rsidRPr="00000000">
              <w:rPr>
                <w:rtl w:val="0"/>
              </w:rPr>
            </w:r>
          </w:p>
        </w:tc>
        <w:tc>
          <w:tcPr>
            <w:vAlign w:val="top"/>
          </w:tcPr>
          <w:p w:rsidR="00000000" w:rsidDel="00000000" w:rsidP="00000000" w:rsidRDefault="00000000" w:rsidRPr="00000000" w14:paraId="00000290">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Score in the Study Habits Inventory                 (Out of 50 Marks)</w:t>
            </w:r>
            <w:r w:rsidDel="00000000" w:rsidR="00000000" w:rsidRPr="00000000">
              <w:rPr>
                <w:rtl w:val="0"/>
              </w:rPr>
            </w:r>
          </w:p>
        </w:tc>
        <w:tc>
          <w:tcPr>
            <w:vAlign w:val="top"/>
          </w:tcPr>
          <w:p w:rsidR="00000000" w:rsidDel="00000000" w:rsidP="00000000" w:rsidRDefault="00000000" w:rsidRPr="00000000" w14:paraId="00000291">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Total Score</w:t>
            </w:r>
            <w:r w:rsidDel="00000000" w:rsidR="00000000" w:rsidRPr="00000000">
              <w:rPr>
                <w:rtl w:val="0"/>
              </w:rPr>
            </w:r>
          </w:p>
          <w:p w:rsidR="00000000" w:rsidDel="00000000" w:rsidP="00000000" w:rsidRDefault="00000000" w:rsidRPr="00000000" w14:paraId="00000292">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(Out of 100)</w:t>
            </w:r>
            <w:r w:rsidDel="00000000" w:rsidR="00000000" w:rsidRPr="00000000">
              <w:rPr>
                <w:rtl w:val="0"/>
              </w:rPr>
            </w:r>
          </w:p>
        </w:tc>
        <w:tc>
          <w:tcPr>
            <w:vAlign w:val="top"/>
          </w:tcPr>
          <w:p w:rsidR="00000000" w:rsidDel="00000000" w:rsidP="00000000" w:rsidRDefault="00000000" w:rsidRPr="00000000" w14:paraId="00000293">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Remark</w:t>
            </w:r>
            <w:r w:rsidDel="00000000" w:rsidR="00000000" w:rsidRPr="00000000">
              <w:rPr>
                <w:rtl w:val="0"/>
              </w:rPr>
            </w:r>
          </w:p>
          <w:p w:rsidR="00000000" w:rsidDel="00000000" w:rsidP="00000000" w:rsidRDefault="00000000" w:rsidRPr="00000000" w14:paraId="00000294">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(Slow/Average/Advanced Learner)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vAlign w:val="top"/>
          </w:tcPr>
          <w:p w:rsidR="00000000" w:rsidDel="00000000" w:rsidP="00000000" w:rsidRDefault="00000000" w:rsidRPr="00000000" w14:paraId="0000029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9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vAlign w:val="top"/>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vAlign w:val="top"/>
          </w:tcPr>
          <w:p w:rsidR="00000000" w:rsidDel="00000000" w:rsidP="00000000" w:rsidRDefault="00000000" w:rsidRPr="00000000" w14:paraId="000002A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tc>
        <w:tc>
          <w:tcPr>
            <w:vAlign w:val="top"/>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A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B1">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c>
          <w:tcPr>
            <w:vAlign w:val="top"/>
          </w:tcPr>
          <w:p w:rsidR="00000000" w:rsidDel="00000000" w:rsidP="00000000" w:rsidRDefault="00000000" w:rsidRPr="00000000" w14:paraId="000002B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B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vAlign w:val="top"/>
          </w:tcPr>
          <w:p w:rsidR="00000000" w:rsidDel="00000000" w:rsidP="00000000" w:rsidRDefault="00000000" w:rsidRPr="00000000" w14:paraId="000002B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B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B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vAlign w:val="top"/>
          </w:tcPr>
          <w:p w:rsidR="00000000" w:rsidDel="00000000" w:rsidP="00000000" w:rsidRDefault="00000000" w:rsidRPr="00000000" w14:paraId="000002C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C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vAlign w:val="top"/>
          </w:tcPr>
          <w:p w:rsidR="00000000" w:rsidDel="00000000" w:rsidP="00000000" w:rsidRDefault="00000000" w:rsidRPr="00000000" w14:paraId="000002C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C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r>
          </w:p>
        </w:tc>
        <w:tc>
          <w:tcPr>
            <w:vAlign w:val="top"/>
          </w:tcPr>
          <w:p w:rsidR="00000000" w:rsidDel="00000000" w:rsidP="00000000" w:rsidRDefault="00000000" w:rsidRPr="00000000" w14:paraId="000002C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C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D4">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vAlign w:val="top"/>
          </w:tcPr>
          <w:p w:rsidR="00000000" w:rsidDel="00000000" w:rsidP="00000000" w:rsidRDefault="00000000" w:rsidRPr="00000000" w14:paraId="000002D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vAlign w:val="top"/>
          </w:tcPr>
          <w:p w:rsidR="00000000" w:rsidDel="00000000" w:rsidP="00000000" w:rsidRDefault="00000000" w:rsidRPr="00000000" w14:paraId="000002D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D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E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vAlign w:val="top"/>
          </w:tcPr>
          <w:p w:rsidR="00000000" w:rsidDel="00000000" w:rsidP="00000000" w:rsidRDefault="00000000" w:rsidRPr="00000000" w14:paraId="000002E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E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vAlign w:val="top"/>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E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F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w:t>
            </w:r>
          </w:p>
        </w:tc>
        <w:tc>
          <w:tcPr>
            <w:vAlign w:val="top"/>
          </w:tcPr>
          <w:p w:rsidR="00000000" w:rsidDel="00000000" w:rsidP="00000000" w:rsidRDefault="00000000" w:rsidRPr="00000000" w14:paraId="000002F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F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w:t>
            </w:r>
          </w:p>
        </w:tc>
        <w:tc>
          <w:tcPr>
            <w:vAlign w:val="top"/>
          </w:tcPr>
          <w:p w:rsidR="00000000" w:rsidDel="00000000" w:rsidP="00000000" w:rsidRDefault="00000000" w:rsidRPr="00000000" w14:paraId="000002F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2F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F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w:t>
            </w:r>
          </w:p>
        </w:tc>
        <w:tc>
          <w:tcPr>
            <w:vAlign w:val="top"/>
          </w:tcPr>
          <w:p w:rsidR="00000000" w:rsidDel="00000000" w:rsidP="00000000" w:rsidRDefault="00000000" w:rsidRPr="00000000" w14:paraId="000002F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0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17</w:t>
            </w:r>
          </w:p>
        </w:tc>
        <w:tc>
          <w:tcPr>
            <w:vAlign w:val="top"/>
          </w:tcPr>
          <w:p w:rsidR="00000000" w:rsidDel="00000000" w:rsidP="00000000" w:rsidRDefault="00000000" w:rsidRPr="00000000" w14:paraId="0000030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0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p>
        </w:tc>
        <w:tc>
          <w:tcPr>
            <w:vAlign w:val="top"/>
          </w:tcPr>
          <w:p w:rsidR="00000000" w:rsidDel="00000000" w:rsidP="00000000" w:rsidRDefault="00000000" w:rsidRPr="00000000" w14:paraId="0000030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0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1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w:t>
            </w:r>
          </w:p>
        </w:tc>
        <w:tc>
          <w:tcPr>
            <w:vAlign w:val="top"/>
          </w:tcPr>
          <w:p w:rsidR="00000000" w:rsidDel="00000000" w:rsidP="00000000" w:rsidRDefault="00000000" w:rsidRPr="00000000" w14:paraId="0000031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6">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1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w:t>
            </w:r>
          </w:p>
        </w:tc>
        <w:tc>
          <w:tcPr>
            <w:vAlign w:val="top"/>
          </w:tcPr>
          <w:p w:rsidR="00000000" w:rsidDel="00000000" w:rsidP="00000000" w:rsidRDefault="00000000" w:rsidRPr="00000000" w14:paraId="0000031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C">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E">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1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320">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321">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22">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Signature of the mentor with date: ___________________________________</w:t>
      </w:r>
      <w:r w:rsidDel="00000000" w:rsidR="00000000" w:rsidRPr="00000000">
        <w:rPr>
          <w:rtl w:val="0"/>
        </w:rPr>
      </w:r>
    </w:p>
    <w:p w:rsidR="00000000" w:rsidDel="00000000" w:rsidP="00000000" w:rsidRDefault="00000000" w:rsidRPr="00000000" w14:paraId="00000323">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24">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Format for Registration Form (to be created in Google- form by every mentor):</w:t>
      </w:r>
      <w:r w:rsidDel="00000000" w:rsidR="00000000" w:rsidRPr="00000000">
        <w:rPr>
          <w:rtl w:val="0"/>
        </w:rPr>
      </w:r>
    </w:p>
    <w:p w:rsidR="00000000" w:rsidDel="00000000" w:rsidP="00000000" w:rsidRDefault="00000000" w:rsidRPr="00000000" w14:paraId="00000325">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26">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27">
      <w:pPr>
        <w:spacing w:after="0" w:line="24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Dombivli Shikshan Prasarak Mandal’s</w:t>
      </w:r>
      <w:r w:rsidDel="00000000" w:rsidR="00000000" w:rsidRPr="00000000">
        <w:rPr>
          <w:rtl w:val="0"/>
        </w:rPr>
      </w:r>
    </w:p>
    <w:p w:rsidR="00000000" w:rsidDel="00000000" w:rsidP="00000000" w:rsidRDefault="00000000" w:rsidRPr="00000000" w14:paraId="00000328">
      <w:pPr>
        <w:spacing w:after="0" w:line="24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K.V. Pendharkar College of Arts, Science and Commerce (Autonomous),Dombivli (E)</w:t>
      </w:r>
      <w:r w:rsidDel="00000000" w:rsidR="00000000" w:rsidRPr="00000000">
        <w:rPr>
          <w:rtl w:val="0"/>
        </w:rPr>
      </w:r>
    </w:p>
    <w:p w:rsidR="00000000" w:rsidDel="00000000" w:rsidP="00000000" w:rsidRDefault="00000000" w:rsidRPr="00000000" w14:paraId="00000329">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2A">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Mentee’s Profile (Academic Year: 2021-22)</w:t>
      </w:r>
      <w:r w:rsidDel="00000000" w:rsidR="00000000" w:rsidRPr="00000000">
        <w:rPr>
          <w:rtl w:val="0"/>
        </w:rPr>
      </w:r>
    </w:p>
    <w:p w:rsidR="00000000" w:rsidDel="00000000" w:rsidP="00000000" w:rsidRDefault="00000000" w:rsidRPr="00000000" w14:paraId="0000032B">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Name of the Student (Starting with Surname): Mr/Ms.___________________________________</w:t>
      </w:r>
      <w:r w:rsidDel="00000000" w:rsidR="00000000" w:rsidRPr="00000000">
        <w:rPr>
          <w:rtl w:val="0"/>
        </w:rPr>
      </w:r>
    </w:p>
    <w:p w:rsidR="00000000" w:rsidDel="00000000" w:rsidP="00000000" w:rsidRDefault="00000000" w:rsidRPr="00000000" w14:paraId="0000032C">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2D">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Class and Division:</w:t>
        <w:tab/>
        <w:tab/>
        <w:t xml:space="preserve">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139700</wp:posOffset>
                </wp:positionV>
                <wp:extent cx="971550" cy="876300"/>
                <wp:effectExtent b="0" l="0" r="0" t="0"/>
                <wp:wrapNone/>
                <wp:docPr id="4" name=""/>
                <a:graphic>
                  <a:graphicData uri="http://schemas.microsoft.com/office/word/2010/wordprocessingShape">
                    <wps:wsp>
                      <wps:cNvSpPr/>
                      <wps:cNvPr id="2" name="Shape 2"/>
                      <wps:spPr>
                        <a:xfrm>
                          <a:off x="4869750" y="3351375"/>
                          <a:ext cx="952500" cy="85725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139700</wp:posOffset>
                </wp:positionV>
                <wp:extent cx="971550" cy="876300"/>
                <wp:effectExtent b="0" l="0" r="0" t="0"/>
                <wp:wrapNone/>
                <wp:docPr id="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971550" cy="876300"/>
                        </a:xfrm>
                        <a:prstGeom prst="rect"/>
                        <a:ln/>
                      </pic:spPr>
                    </pic:pic>
                  </a:graphicData>
                </a:graphic>
              </wp:anchor>
            </w:drawing>
          </mc:Fallback>
        </mc:AlternateContent>
      </w:r>
    </w:p>
    <w:p w:rsidR="00000000" w:rsidDel="00000000" w:rsidP="00000000" w:rsidRDefault="00000000" w:rsidRPr="00000000" w14:paraId="0000032E">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2F">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Roll No.:</w:t>
        <w:tab/>
        <w:tab/>
        <w:tab/>
        <w:t xml:space="preserve">___________________________________</w:t>
      </w:r>
      <w:r w:rsidDel="00000000" w:rsidR="00000000" w:rsidRPr="00000000">
        <w:rPr>
          <w:rtl w:val="0"/>
        </w:rPr>
      </w:r>
    </w:p>
    <w:p w:rsidR="00000000" w:rsidDel="00000000" w:rsidP="00000000" w:rsidRDefault="00000000" w:rsidRPr="00000000" w14:paraId="00000330">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31">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Subject Group:</w:t>
        <w:tab/>
        <w:tab/>
        <w:t xml:space="preserve">___________________________________</w:t>
      </w:r>
      <w:r w:rsidDel="00000000" w:rsidR="00000000" w:rsidRPr="00000000">
        <w:rPr>
          <w:rtl w:val="0"/>
        </w:rPr>
      </w:r>
    </w:p>
    <w:p w:rsidR="00000000" w:rsidDel="00000000" w:rsidP="00000000" w:rsidRDefault="00000000" w:rsidRPr="00000000" w14:paraId="00000332">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33">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Contact No.:</w:t>
        <w:tab/>
        <w:tab/>
        <w:tab/>
        <w:t xml:space="preserve">___________________________________</w:t>
      </w:r>
      <w:r w:rsidDel="00000000" w:rsidR="00000000" w:rsidRPr="00000000">
        <w:rPr>
          <w:rtl w:val="0"/>
        </w:rPr>
      </w:r>
    </w:p>
    <w:p w:rsidR="00000000" w:rsidDel="00000000" w:rsidP="00000000" w:rsidRDefault="00000000" w:rsidRPr="00000000" w14:paraId="00000334">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35">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Email Id:</w:t>
        <w:tab/>
        <w:tab/>
        <w:tab/>
        <w:t xml:space="preserve">____________________________________</w:t>
      </w:r>
      <w:r w:rsidDel="00000000" w:rsidR="00000000" w:rsidRPr="00000000">
        <w:rPr>
          <w:rtl w:val="0"/>
        </w:rPr>
      </w:r>
    </w:p>
    <w:p w:rsidR="00000000" w:rsidDel="00000000" w:rsidP="00000000" w:rsidRDefault="00000000" w:rsidRPr="00000000" w14:paraId="00000336">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37">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Parent’s Contact No.:</w:t>
        <w:tab/>
        <w:t xml:space="preserve">____________________________________</w:t>
      </w:r>
      <w:r w:rsidDel="00000000" w:rsidR="00000000" w:rsidRPr="00000000">
        <w:rPr>
          <w:rtl w:val="0"/>
        </w:rPr>
      </w:r>
    </w:p>
    <w:p w:rsidR="00000000" w:rsidDel="00000000" w:rsidP="00000000" w:rsidRDefault="00000000" w:rsidRPr="00000000" w14:paraId="00000338">
      <w:pPr>
        <w:spacing w:after="0"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39">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Information about Hobbies/ Sports Activities/ Special Talents/ Other Interests:</w:t>
      </w:r>
      <w:r w:rsidDel="00000000" w:rsidR="00000000" w:rsidRPr="00000000">
        <w:rPr>
          <w:rtl w:val="0"/>
        </w:rPr>
      </w:r>
    </w:p>
    <w:p w:rsidR="00000000" w:rsidDel="00000000" w:rsidP="00000000" w:rsidRDefault="00000000" w:rsidRPr="00000000" w14:paraId="0000033A">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3B">
      <w:pPr>
        <w:pBdr>
          <w:top w:color="000000" w:space="1" w:sz="12" w:val="single"/>
          <w:bottom w:color="000000" w:space="1" w:sz="12" w:val="single"/>
        </w:pBd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3C">
      <w:pPr>
        <w:pBdr>
          <w:bottom w:color="000000" w:space="1" w:sz="12" w:val="single"/>
          <w:between w:color="000000" w:space="1" w:sz="12" w:val="single"/>
        </w:pBd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3D">
      <w:pPr>
        <w:pBdr>
          <w:bottom w:color="000000" w:space="1" w:sz="12" w:val="single"/>
          <w:between w:color="000000" w:space="1" w:sz="12" w:val="single"/>
        </w:pBd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3E">
      <w:pPr>
        <w:pBdr>
          <w:bottom w:color="000000" w:space="1" w:sz="12" w:val="single"/>
          <w:between w:color="000000" w:space="1" w:sz="12" w:val="single"/>
        </w:pBd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Do you face any problem (in terms of family issues or any other learning related problem) while pursuing education?</w:t>
      </w: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42">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ab/>
        <w:tab/>
        <w:tab/>
        <w:tab/>
        <w:tab/>
      </w:r>
    </w:p>
    <w:p w:rsidR="00000000" w:rsidDel="00000000" w:rsidP="00000000" w:rsidRDefault="00000000" w:rsidRPr="00000000" w14:paraId="00000343">
      <w:pPr>
        <w:spacing w:after="0" w:line="360" w:lineRule="auto"/>
        <w:jc w:val="center"/>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For the Reference of the Mentors:</w:t>
      </w:r>
      <w:r w:rsidDel="00000000" w:rsidR="00000000" w:rsidRPr="00000000">
        <w:rPr>
          <w:rtl w:val="0"/>
        </w:rPr>
      </w:r>
    </w:p>
    <w:p w:rsidR="00000000" w:rsidDel="00000000" w:rsidP="00000000" w:rsidRDefault="00000000" w:rsidRPr="00000000" w14:paraId="00000344">
      <w:pPr>
        <w:spacing w:after="0" w:line="240" w:lineRule="auto"/>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Study Skills and Memory Techniques:</w:t>
      </w: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Objectives: </w:t>
      </w:r>
      <w:r w:rsidDel="00000000" w:rsidR="00000000" w:rsidRPr="00000000">
        <w:rPr>
          <w:rtl w:val="0"/>
        </w:rPr>
      </w:r>
    </w:p>
    <w:p w:rsidR="00000000" w:rsidDel="00000000" w:rsidP="00000000" w:rsidRDefault="00000000" w:rsidRPr="00000000" w14:paraId="000003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Introducing effective study techniques to the students</w:t>
      </w:r>
    </w:p>
    <w:p w:rsidR="00000000" w:rsidDel="00000000" w:rsidP="00000000" w:rsidRDefault="00000000" w:rsidRPr="00000000" w14:paraId="000003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memory techniques (organize your space, visualize the information etc.).</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Assertiveness (Learning to say ‘NO’):</w:t>
      </w: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Objectives: </w:t>
      </w:r>
      <w:r w:rsidDel="00000000" w:rsidR="00000000" w:rsidRPr="00000000">
        <w:rPr>
          <w:rtl w:val="0"/>
        </w:rPr>
      </w:r>
    </w:p>
    <w:p w:rsidR="00000000" w:rsidDel="00000000" w:rsidP="00000000" w:rsidRDefault="00000000" w:rsidRPr="00000000" w14:paraId="000003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Helping students to be assertive as well as positive so that they are able to prioritize their own work responsibilities</w:t>
      </w:r>
    </w:p>
    <w:p w:rsidR="00000000" w:rsidDel="00000000" w:rsidP="00000000" w:rsidRDefault="00000000" w:rsidRPr="00000000" w14:paraId="000003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students to say ‘No’</w:t>
      </w:r>
    </w:p>
    <w:p w:rsidR="00000000" w:rsidDel="00000000" w:rsidP="00000000" w:rsidRDefault="00000000" w:rsidRPr="00000000" w14:paraId="000003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Developing assertive communication style</w:t>
      </w:r>
    </w:p>
    <w:p w:rsidR="00000000" w:rsidDel="00000000" w:rsidP="00000000" w:rsidRDefault="00000000" w:rsidRPr="00000000" w14:paraId="0000034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Time and Stress Management:</w:t>
      </w: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Raising students’ awareness about the importance of effective time management </w:t>
      </w:r>
    </w:p>
    <w:p w:rsidR="00000000" w:rsidDel="00000000" w:rsidP="00000000" w:rsidRDefault="00000000" w:rsidRPr="00000000" w14:paraId="000003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Helping students use time management techniques in day-to-day life </w:t>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Enabling students to develop systematic and organized approach towards studies and other daily activities.</w:t>
      </w:r>
    </w:p>
    <w:p w:rsidR="00000000" w:rsidDel="00000000" w:rsidP="00000000" w:rsidRDefault="00000000" w:rsidRPr="00000000" w14:paraId="000003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Teaching students various stress relief techniques to manage their stress</w:t>
      </w:r>
    </w:p>
    <w:p w:rsidR="00000000" w:rsidDel="00000000" w:rsidP="00000000" w:rsidRDefault="00000000" w:rsidRPr="00000000" w14:paraId="00000357">
      <w:pPr>
        <w:spacing w:after="0" w:line="240" w:lineRule="auto"/>
        <w:ind w:left="108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Communication Skills:</w:t>
      </w: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35A">
      <w:pPr>
        <w:spacing w:after="0" w:line="240" w:lineRule="auto"/>
        <w:ind w:left="36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Making students realize the importance of effective communication skills</w:t>
      </w:r>
    </w:p>
    <w:p w:rsidR="00000000" w:rsidDel="00000000" w:rsidP="00000000" w:rsidRDefault="00000000" w:rsidRPr="00000000" w14:paraId="000003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Guiding students to develop their communication skills</w:t>
      </w:r>
    </w:p>
    <w:p w:rsidR="00000000" w:rsidDel="00000000" w:rsidP="00000000" w:rsidRDefault="00000000" w:rsidRPr="00000000" w14:paraId="0000035D">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Self-Analysis:</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Objectives: </w:t>
      </w: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Emphasizing how self -awareness is directly related to both emotional intelligence and success.</w:t>
      </w:r>
    </w:p>
    <w:p w:rsidR="00000000" w:rsidDel="00000000" w:rsidP="00000000" w:rsidRDefault="00000000" w:rsidRPr="00000000" w14:paraId="0000036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EQ &amp; SQ:</w:t>
      </w: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Emotional Quotient (EQ) is the ability of an individual to manage his/her emotions and this ability is required to live a successful personal &amp; professional life.</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Spiritual Quotient(SQ) is all about honesty &amp; integrity of individuals.</w:t>
      </w:r>
    </w:p>
    <w:p w:rsidR="00000000" w:rsidDel="00000000" w:rsidP="00000000" w:rsidRDefault="00000000" w:rsidRPr="00000000" w14:paraId="00000365">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66">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67">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68">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Wish you all the very best in the mentoring endeavors of yours!!!</w:t>
      </w:r>
      <w:r w:rsidDel="00000000" w:rsidR="00000000" w:rsidRPr="00000000">
        <w:rPr>
          <w:rtl w:val="0"/>
        </w:rPr>
      </w:r>
    </w:p>
    <w:p w:rsidR="00000000" w:rsidDel="00000000" w:rsidP="00000000" w:rsidRDefault="00000000" w:rsidRPr="00000000" w14:paraId="00000369">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6A">
      <w:pPr>
        <w:spacing w:after="0" w:line="360" w:lineRule="auto"/>
        <w:jc w:val="left"/>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6B">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6C">
      <w:pP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Mr. B. T. Shirsath</w:t>
        <w:tab/>
        <w:tab/>
        <w:tab/>
        <w:tab/>
        <w:tab/>
        <w:tab/>
        <w:tab/>
        <w:t xml:space="preserve">Dr. S. S. Mahajan</w:t>
      </w:r>
      <w:r w:rsidDel="00000000" w:rsidR="00000000" w:rsidRPr="00000000">
        <w:rPr>
          <w:rtl w:val="0"/>
        </w:rPr>
      </w:r>
    </w:p>
    <w:p w:rsidR="00000000" w:rsidDel="00000000" w:rsidP="00000000" w:rsidRDefault="00000000" w:rsidRPr="00000000" w14:paraId="0000036D">
      <w:pPr>
        <w:spacing w:after="0"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IQAC Coordinator</w:t>
        <w:tab/>
        <w:tab/>
        <w:tab/>
        <w:tab/>
        <w:tab/>
        <w:tab/>
        <w:t xml:space="preserve">           I/</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b w:val="1"/>
          <w:sz w:val="24"/>
          <w:szCs w:val="24"/>
          <w:vertAlign w:val="baseline"/>
          <w:rtl w:val="0"/>
        </w:rPr>
        <w:t xml:space="preserve"> Principal</w:t>
      </w:r>
      <w:r w:rsidDel="00000000" w:rsidR="00000000" w:rsidRPr="00000000">
        <w:rPr>
          <w:rtl w:val="0"/>
        </w:rPr>
      </w:r>
    </w:p>
    <w:p w:rsidR="00000000" w:rsidDel="00000000" w:rsidP="00000000" w:rsidRDefault="00000000" w:rsidRPr="00000000" w14:paraId="0000036E">
      <w:pPr>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6F">
      <w:pPr>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370">
      <w:pPr>
        <w:jc w:val="center"/>
        <w:rPr>
          <w:rFonts w:ascii="Times New Roman" w:cs="Times New Roman" w:eastAsia="Times New Roman" w:hAnsi="Times New Roman"/>
          <w:b w:val="0"/>
          <w:sz w:val="24"/>
          <w:szCs w:val="24"/>
          <w:vertAlign w:val="baseline"/>
        </w:rPr>
      </w:pPr>
      <w:r w:rsidDel="00000000" w:rsidR="00000000" w:rsidRPr="00000000">
        <w:rPr>
          <w:rtl w:val="0"/>
        </w:rPr>
      </w:r>
    </w:p>
    <w:sectPr>
      <w:pgSz w:h="15840" w:w="12240" w:orient="portrait"/>
      <w:pgMar w:bottom="851" w:top="851"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4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0"/>
      <w:numFmt w:val="bullet"/>
      <w:lvlText w:val="●"/>
      <w:lvlJc w:val="left"/>
      <w:pPr>
        <w:ind w:left="144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0"/>
      <w:numFmt w:val="bullet"/>
      <w:lvlText w:val="●"/>
      <w:lvlJc w:val="left"/>
      <w:pPr>
        <w:ind w:left="144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144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lvl w:ilvl="0">
      <w:start w:val="0"/>
      <w:numFmt w:val="bullet"/>
      <w:lvlText w:val="●"/>
      <w:lvlJc w:val="left"/>
      <w:pPr>
        <w:ind w:left="150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lowerLetter"/>
      <w:lvlText w:val="%1)"/>
      <w:lvlJc w:val="left"/>
      <w:pPr>
        <w:ind w:left="630" w:hanging="360"/>
      </w:pPr>
      <w:rPr>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abstractNum w:abstractNumId="15">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6"/>
      <w:szCs w:val="26"/>
      <w:effect w:val="none"/>
      <w:vertAlign w:val="baseline"/>
      <w:cs w:val="0"/>
      <w:em w:val="none"/>
      <w:lang w:bidi="ar-SA" w:eastAsia="en-US"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6"/>
      <w:szCs w:val="2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http://www.kvpendharkarcolleg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ugF5JJVvYCwUsp4if9HDXpwxA==">CgMxLjAyCGguZ2pkZ3hzOAByITExTDFiNlNFNnB6SHJFeWRPYXd6NGhxcV9aUDlsOVFCcQ==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2022-12-20T16:08:00Z</dcterms:created>
  <dc:creator>Admin</dc:creator>
</cp:coreProperties>
</file>